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生命教育理论下的高中英语课堂教学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bookmarkStart w:id="0" w:name="_GoBack"/>
      <w:r>
        <w:rPr>
          <w:rFonts w:hint="eastAsia" w:asciiTheme="majorEastAsia" w:hAnsiTheme="majorEastAsia" w:eastAsiaTheme="majorEastAsia" w:cstheme="majorEastAsia"/>
          <w:sz w:val="24"/>
          <w:szCs w:val="24"/>
        </w:rPr>
        <w:t>甘肃省广河中学</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李映芳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摘要：生命教育是素质教育的核心，应渗透于教师的日常教育教学之中。在教育异化现象日益突显的今天，对学生实施生命教育尤为重要。人教版高中英语新课程中蕴含了大量的生命教育素材。本文结合英语课文教学实例，对如何在英语教学中渗透生命教育进行了初步探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关键词：英语教学；渗透；生命教育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近年关于青少年自残、杀人与自杀的报道层出不穷，这些悲剧的出现都体现出青少年生命意识的淡薄与缺失。因而，关注青少年的情感态度成为世界各国基础教育改革的趋势。教育的初衷应当在于让学生对生命的本质与意义有深刻的认识。作为教育工作者，我们有责任帮助学生形成尊重生命、敬畏生命、珍爱生命的意识，健全学生的人格，不让生命悲剧发生。在英语教学中，教师应以学生为本，注重培养其生命意识，渗透生命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一、生命教育的内涵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何谓生命教育？南京师大冯建军教授有这样一段诠释：“生命教育主要是教人认识生命、保护生命、珍爱生命、欣赏生命，探索生命的意义，实现生命价值的活动。”生命教育在消极的层面上是使人不自残生命，也不残害他人和其他动物；在积极层面上是尊重自己的生命，也尊重他人的生命，并将自己的生命与他人、天地间建立美好的共存共荣的关系。生命教育是指教师引导学生正确认识人的生命价值，理解生活的真正意义，培养学生的人文精神，激发学生对终极信仰的追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二、 高中英语教学中实施生命教育的必要性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英语作为一门语言，不仅是人类用来表达的工具，更是思想与情感的载体。高中英语学科虽然是生命教育的隐性课程，但却蕴涵着极其丰富的生命教育资源，很多文章都充满着生命激情，荡漾着生命意识，处处蕴含“生命情感”的信息以及对生命意识的体验与思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在对学生进行语言教学时，不仅要注重语言的学习，还应当重点培养学生的人文精神。教师在进行语言教学的同时，要培养学生的人文精神，即在使学生高效获取知识的同时，使学生在道德感、美感、理智感等情感领域都得到发展和提高，使他们心理品质得到升华。（黄远振，2003）在这过程中，应当充分利用英语教材，体现学科的人文关怀，培养学生健全的人格，让学生体验生命的价值，树立积极向上的生命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三、在高中英语教学中挖掘文本中的生命教育素材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在进行英语学科教学时，教师应充分利用教材，努力挖掘教材文本中潜在的生命因素、生命价值，找准切入口，将根植于教材文本之中的生命意识挖掘出来。这不仅有助于学生在日常学习生活中养成良好、健康的生活行为习惯，更有助于培养学生的生命意识，使其形成积极健康的生命观，深刻理解生命的价值与意义。从某种角度来说，高中英语教学应当让学生成为文章的品读者，令其深入地感悟生命，而不是培养背诵书本的机器。从这一点出发，英语教学不能只重知识教学而轻生命教育，应让知识教育与人文精神之教育融会贯通，让学生在学习语言之际感悟生命，令学生在感悟生命之时更好地学习语言，促使其健康、快乐地学习、成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1.学习健康知识,珍爱生命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人教版Module 5 Unit 5 “First aid”这一单元的教学让学生了解急救知识，通过学习，意识到在生活中我们可能会碰到各种各样的意外，面对这些意外，我们必须学会一些急救知识，学会如何在突发危险状况下保护自己，激发学生学习急救知识的兴趣，培养其珍惜生命的意识。同时结合生活中的案例告诉学生：No matter what happens, life is the most important. Life is precious.北师大版Module 8 Unit 22 “Environmental protection”这一单元的教学让学生认识人类所居住的地球以及地球所面临的问题、如何拯救地球。本单元Warming up所提供的六幅关于污染、贫困、战争、灾难的图片，直观地揭示了地球所存在的问题，激发了学生热爱地球、保护环境的主人翁意识。人教版Module 7 Unit 7“Living with disease”这一单元让学生对不同的绝症如艾滋病等加以了解，学会预防疾病以及染病后保持乐观心态与疾病作斗争，学会与病人进行正常交流，关心帮助他们。在Reading中，通过阐述小华勇敢抗争病毒的故事，展示其面对困难时对生命抱有的乐观、积极的态度，从而让学生懂得应如何让自己的生命更有意义，更有价值。人教版Module 3 Unit 2“Healthy eating”使学生了解健康饮食与健康的关系，引导学生了解什么是垃圾食品和健康食品。从文本中学生可以了解不同食物中含有的成分以及人体所需的各种营养应从哪些食物中摄取。健康的饮食习惯是身体健康的保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2.勇于面对困难,探究生命意义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北师大版Module 6 Unit 16中“Helen Keller”一文的教学中，应对文本进行深层的挖掘，引导学生学习海伦·凯勒坚强地面对生命中的艰难坎坷，勇于面对困难和挫折，敢于接受挑战，怀着感恩的心学习和生活，以此激发其探索生命的内涵。而人教版Module 1 Unit 5中“Nelson Mandela-a modern hero”一课则是对“生命不仅仅要有宽度，更要有厚度与深度”的最好诠释。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3.增强爱国主义教育, 培养家国情怀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北师大版Module 3 Unit 8中“Marco Polo”一文的教学可以采用学生自主探究与小组合作的方式，着重对学生独立思考的能力，与他人沟通、合作的能力加以培养。同时，让学生了解历史人物马可·波罗的事迹及其为人类做出的伟大贡献，引导学生学习他不畏艰险勇于探索的精神，培养学生开拓进取、弘扬中华民族灿烂文化的意识，增强学生的民族自豪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教师应让学生在学习英语的同时，能够感受到文化的力量，产生一系列的情感活动，真切地领悟生命的意义。此外，在生命教育的熏陶中，学生也能形成自身鲜明的个性与崇高的品质。通过深入挖掘英语教材中隐藏的深刻内涵，不断唤起、升华学生的生命意识，能够使其拥有积极向上的人生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四、课外拓展生命教育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英语课程资源不能局限于课内教材，教师要挖掘课外生活资源，注重课内外生命教育的衔接，拓展英语教材，培养学生的人文精神和生命意识。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通过开展一系列的课外活动，例如举行题为“The value of life”的演讲比赛，抑或是举办一场关于生命意识领悟的分享会，不但可以激发学生的学习兴趣，也可以让其对自己的人生有所思考。还可以举行题为“People suffering from incurable diseases should be painlessly put to death”的辩论赛，开展常识性知识英语问答比赛，举办英语歌曲欣赏活动，等等。例如杰克逊动人心弦的“Earth Song”和“Heal The World”，以及“If You Cared”“Never Say Never”“Carry On”等英文歌曲都会让学生产生共鸣，强烈地震撼每一位学生，同时培养学生的审美情趣，激发他们对人类社会的责任感与使命感。要精心设计活动内容，并提供能让学生体验与感悟的相关资源，包括影视教材、多媒体课件等，使生命价值教育得到高质量的实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正如教育家斯普朗格所言：“教育的核心是人格心灵的唤醒。教育的最终目的在于唤醒人的生命感与价值感，绝非仅仅传授已有的东西。”生命意识的培养，是生命教育的起点。作为高中英语教师，应结合英语学科特点正确引导学生认知生命、尊重生命，让学生的生命之花开得更加灿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将生命教育渗透到英语教学过程，不仅可以令学生更好地理解生命的含义，也能够激发他们学习英语的动力。从这个角度来看，生命教育有利于实现高中英语情感教育的目标。学生认知情感的发展、观点态度的建构、审美倾向与价值观念的形成，都是我们英语教学工作的基本出发点和着眼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［1］周华.高中英语教学中渗透生命教育初探［J］.中小学英语教学与研究，2008(11).</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［2］冯建军.创造涌动生命的学校生活［J］.班主任之友，2007(3).</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［3］黄远振.新课程英语教与学［Ｍ］.福州：福建教育出版社，2003.</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F6875"/>
    <w:rsid w:val="5C1A4985"/>
    <w:rsid w:val="61384DC2"/>
    <w:rsid w:val="6D535020"/>
    <w:rsid w:val="7A0F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2018-06-19T07:52:00Z</dcterms:created>
  <dc:creator>松門溪</dc:creator>
  <cp:lastModifiedBy>安贝拉</cp:lastModifiedBy>
  <dcterms:modified xsi:type="dcterms:W3CDTF">2018-06-26T02:15:29Z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