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b/>
          <w:bCs w:val="0"/>
          <w:color w:val="auto"/>
          <w:sz w:val="32"/>
          <w:szCs w:val="32"/>
          <w:shd w:val="clear" w:color="auto" w:fill="FFFFFF"/>
          <w:lang w:eastAsia="zh-CN"/>
        </w:rPr>
      </w:pPr>
      <w:r>
        <w:rPr>
          <w:rFonts w:hint="eastAsia" w:asciiTheme="minorEastAsia" w:hAnsiTheme="minorEastAsia" w:eastAsiaTheme="minorEastAsia" w:cstheme="minorEastAsia"/>
          <w:b/>
          <w:bCs w:val="0"/>
          <w:color w:val="auto"/>
          <w:sz w:val="32"/>
          <w:szCs w:val="32"/>
          <w:shd w:val="clear" w:color="auto" w:fill="FFFFFF"/>
        </w:rPr>
        <w:t>浅谈如何激发兴趣</w:t>
      </w:r>
      <w:r>
        <w:rPr>
          <w:rFonts w:hint="eastAsia" w:asciiTheme="minorEastAsia" w:hAnsiTheme="minorEastAsia" w:eastAsiaTheme="minorEastAsia" w:cstheme="minorEastAsia"/>
          <w:b/>
          <w:bCs w:val="0"/>
          <w:color w:val="auto"/>
          <w:sz w:val="32"/>
          <w:szCs w:val="32"/>
          <w:shd w:val="clear" w:color="auto" w:fill="FFFFFF"/>
          <w:lang w:eastAsia="zh-CN"/>
        </w:rPr>
        <w:t>成为</w:t>
      </w:r>
      <w:r>
        <w:rPr>
          <w:rFonts w:hint="eastAsia" w:asciiTheme="minorEastAsia" w:hAnsiTheme="minorEastAsia" w:eastAsiaTheme="minorEastAsia" w:cstheme="minorEastAsia"/>
          <w:b/>
          <w:bCs w:val="0"/>
          <w:color w:val="auto"/>
          <w:sz w:val="32"/>
          <w:szCs w:val="32"/>
          <w:shd w:val="clear" w:color="auto" w:fill="FFFFFF"/>
        </w:rPr>
        <w:t>农村</w:t>
      </w:r>
      <w:r>
        <w:rPr>
          <w:rFonts w:hint="eastAsia" w:asciiTheme="minorEastAsia" w:hAnsiTheme="minorEastAsia" w:eastAsiaTheme="minorEastAsia" w:cstheme="minorEastAsia"/>
          <w:b/>
          <w:bCs w:val="0"/>
          <w:color w:val="auto"/>
          <w:sz w:val="32"/>
          <w:szCs w:val="32"/>
          <w:shd w:val="clear" w:color="auto" w:fill="FFFFFF"/>
          <w:lang w:eastAsia="zh-CN"/>
        </w:rPr>
        <w:t>初中</w:t>
      </w:r>
      <w:r>
        <w:rPr>
          <w:rFonts w:hint="eastAsia" w:asciiTheme="minorEastAsia" w:hAnsiTheme="minorEastAsia" w:eastAsiaTheme="minorEastAsia" w:cstheme="minorEastAsia"/>
          <w:b/>
          <w:bCs w:val="0"/>
          <w:color w:val="auto"/>
          <w:sz w:val="32"/>
          <w:szCs w:val="32"/>
          <w:shd w:val="clear" w:color="auto" w:fill="FFFFFF"/>
        </w:rPr>
        <w:t>历史</w:t>
      </w:r>
      <w:r>
        <w:rPr>
          <w:rFonts w:hint="eastAsia" w:asciiTheme="minorEastAsia" w:hAnsiTheme="minorEastAsia" w:eastAsiaTheme="minorEastAsia" w:cstheme="minorEastAsia"/>
          <w:b/>
          <w:bCs w:val="0"/>
          <w:color w:val="auto"/>
          <w:sz w:val="32"/>
          <w:szCs w:val="32"/>
          <w:shd w:val="clear" w:color="auto" w:fill="FFFFFF"/>
          <w:lang w:eastAsia="zh-CN"/>
        </w:rPr>
        <w:t>教学的关键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甘肃省武山县咀头乡多家九年制学校   李应平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摘要：</w:t>
      </w:r>
      <w:r>
        <w:rPr>
          <w:rFonts w:hint="eastAsia" w:ascii="宋体" w:hAnsi="宋体" w:cs="宋体"/>
          <w:b w:val="0"/>
          <w:bCs w:val="0"/>
          <w:color w:val="auto"/>
          <w:sz w:val="24"/>
          <w:szCs w:val="24"/>
          <w:lang w:eastAsia="zh-CN"/>
        </w:rPr>
        <w:t>本人在农村学校从事</w:t>
      </w:r>
      <w:r>
        <w:rPr>
          <w:rFonts w:hint="eastAsia" w:ascii="宋体" w:hAnsi="宋体" w:eastAsia="宋体" w:cs="宋体"/>
          <w:b w:val="0"/>
          <w:bCs w:val="0"/>
          <w:color w:val="auto"/>
          <w:sz w:val="24"/>
          <w:szCs w:val="24"/>
        </w:rPr>
        <w:t>初中历史教学</w:t>
      </w:r>
      <w:r>
        <w:rPr>
          <w:rFonts w:hint="eastAsia" w:ascii="宋体" w:hAnsi="宋体" w:cs="宋体"/>
          <w:b w:val="0"/>
          <w:bCs w:val="0"/>
          <w:color w:val="auto"/>
          <w:sz w:val="24"/>
          <w:szCs w:val="24"/>
          <w:lang w:eastAsia="zh-CN"/>
        </w:rPr>
        <w:t>多年，深刻体会当下初中历史教学</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eastAsia="zh-CN"/>
        </w:rPr>
        <w:t>课时</w:t>
      </w:r>
      <w:r>
        <w:rPr>
          <w:rFonts w:hint="eastAsia" w:ascii="宋体" w:hAnsi="宋体" w:eastAsia="宋体" w:cs="宋体"/>
          <w:b w:val="0"/>
          <w:bCs w:val="0"/>
          <w:color w:val="auto"/>
          <w:sz w:val="24"/>
          <w:szCs w:val="24"/>
        </w:rPr>
        <w:t>少、内容多、任务重、占分少，学生对学习历史的意识不强，重视不够</w:t>
      </w:r>
      <w:r>
        <w:rPr>
          <w:rFonts w:hint="eastAsia" w:ascii="宋体" w:hAnsi="宋体" w:cs="宋体"/>
          <w:b w:val="0"/>
          <w:bCs w:val="0"/>
          <w:color w:val="auto"/>
          <w:sz w:val="24"/>
          <w:szCs w:val="24"/>
          <w:lang w:eastAsia="zh-CN"/>
        </w:rPr>
        <w:t>，使历史学科成为“初升高”升学考试中的“短腿”学科</w:t>
      </w:r>
      <w:r>
        <w:rPr>
          <w:rFonts w:hint="eastAsia" w:ascii="宋体" w:hAnsi="宋体" w:eastAsia="宋体" w:cs="宋体"/>
          <w:b w:val="0"/>
          <w:bCs w:val="0"/>
          <w:color w:val="auto"/>
          <w:sz w:val="24"/>
          <w:szCs w:val="24"/>
        </w:rPr>
        <w:t>。为此，</w:t>
      </w:r>
      <w:r>
        <w:rPr>
          <w:rFonts w:hint="eastAsia" w:ascii="宋体" w:hAnsi="宋体" w:cs="宋体"/>
          <w:b w:val="0"/>
          <w:bCs w:val="0"/>
          <w:color w:val="auto"/>
          <w:sz w:val="24"/>
          <w:szCs w:val="24"/>
          <w:lang w:eastAsia="zh-CN"/>
        </w:rPr>
        <w:t>只有不断</w:t>
      </w:r>
      <w:r>
        <w:rPr>
          <w:rFonts w:hint="eastAsia" w:ascii="宋体" w:hAnsi="宋体" w:eastAsia="宋体" w:cs="宋体"/>
          <w:b w:val="0"/>
          <w:bCs w:val="0"/>
          <w:color w:val="auto"/>
          <w:sz w:val="24"/>
          <w:szCs w:val="24"/>
        </w:rPr>
        <w:t>激发</w:t>
      </w:r>
      <w:r>
        <w:rPr>
          <w:rFonts w:hint="eastAsia" w:ascii="宋体" w:hAnsi="宋体" w:cs="宋体"/>
          <w:b w:val="0"/>
          <w:bCs w:val="0"/>
          <w:color w:val="auto"/>
          <w:sz w:val="24"/>
          <w:szCs w:val="24"/>
          <w:lang w:eastAsia="zh-CN"/>
        </w:rPr>
        <w:t>学生</w:t>
      </w:r>
      <w:r>
        <w:rPr>
          <w:rFonts w:hint="eastAsia" w:ascii="宋体" w:hAnsi="宋体" w:eastAsia="宋体" w:cs="宋体"/>
          <w:b w:val="0"/>
          <w:bCs w:val="0"/>
          <w:color w:val="auto"/>
          <w:sz w:val="24"/>
          <w:szCs w:val="24"/>
        </w:rPr>
        <w:t>浓厚的学习兴趣</w:t>
      </w:r>
      <w:r>
        <w:rPr>
          <w:rFonts w:hint="eastAsia" w:ascii="宋体" w:hAnsi="宋体" w:cs="宋体"/>
          <w:b w:val="0"/>
          <w:bCs w:val="0"/>
          <w:color w:val="auto"/>
          <w:sz w:val="24"/>
          <w:szCs w:val="24"/>
          <w:lang w:eastAsia="zh-CN"/>
        </w:rPr>
        <w:t>才</w:t>
      </w:r>
      <w:r>
        <w:rPr>
          <w:rFonts w:hint="eastAsia" w:ascii="宋体" w:hAnsi="宋体" w:eastAsia="宋体" w:cs="宋体"/>
          <w:b w:val="0"/>
          <w:bCs w:val="0"/>
          <w:color w:val="auto"/>
          <w:sz w:val="24"/>
          <w:szCs w:val="24"/>
        </w:rPr>
        <w:t>是学习历史</w:t>
      </w:r>
      <w:r>
        <w:rPr>
          <w:rFonts w:hint="eastAsia" w:ascii="宋体" w:hAnsi="宋体" w:cs="宋体"/>
          <w:b w:val="0"/>
          <w:bCs w:val="0"/>
          <w:color w:val="auto"/>
          <w:sz w:val="24"/>
          <w:szCs w:val="24"/>
          <w:lang w:eastAsia="zh-CN"/>
        </w:rPr>
        <w:t>、提高历史教学成绩</w:t>
      </w:r>
      <w:r>
        <w:rPr>
          <w:rFonts w:hint="eastAsia" w:ascii="宋体" w:hAnsi="宋体" w:eastAsia="宋体" w:cs="宋体"/>
          <w:b w:val="0"/>
          <w:bCs w:val="0"/>
          <w:color w:val="auto"/>
          <w:sz w:val="24"/>
          <w:szCs w:val="24"/>
        </w:rPr>
        <w:t>的最佳途径</w:t>
      </w:r>
      <w:r>
        <w:rPr>
          <w:rFonts w:hint="eastAsia" w:ascii="宋体" w:hAnsi="宋体" w:cs="宋体"/>
          <w:b w:val="0"/>
          <w:bCs w:val="0"/>
          <w:color w:val="auto"/>
          <w:sz w:val="24"/>
          <w:szCs w:val="24"/>
          <w:lang w:eastAsia="zh-CN"/>
        </w:rPr>
        <w:t>和有效方法</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eastAsia="zh-CN"/>
        </w:rPr>
        <w:t>所以，教师在教学中，要</w:t>
      </w:r>
      <w:r>
        <w:rPr>
          <w:rStyle w:val="6"/>
          <w:rFonts w:hint="eastAsia" w:ascii="宋体" w:hAnsi="宋体" w:eastAsia="宋体" w:cs="宋体"/>
          <w:b w:val="0"/>
          <w:bCs w:val="0"/>
          <w:color w:val="auto"/>
          <w:sz w:val="24"/>
          <w:szCs w:val="24"/>
        </w:rPr>
        <w:t>精心设计导语，创设问题情境</w:t>
      </w:r>
      <w:r>
        <w:rPr>
          <w:rStyle w:val="6"/>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联系现实生活，挖掘家乡历史资源</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结合历史故事、影视片</w:t>
      </w:r>
      <w:r>
        <w:rPr>
          <w:rFonts w:hint="eastAsia" w:ascii="宋体" w:hAnsi="宋体" w:cs="宋体"/>
          <w:b w:val="0"/>
          <w:bCs w:val="0"/>
          <w:color w:val="auto"/>
          <w:sz w:val="24"/>
          <w:szCs w:val="24"/>
          <w:lang w:eastAsia="zh-CN"/>
        </w:rPr>
        <w:t>，充分利用现代多媒体教学手段和有趣味性的课内外作业来激发学生学习历史的兴趣，让</w:t>
      </w:r>
      <w:r>
        <w:rPr>
          <w:rFonts w:hint="eastAsia" w:ascii="宋体" w:hAnsi="宋体" w:eastAsia="宋体" w:cs="宋体"/>
          <w:b w:val="0"/>
          <w:bCs w:val="0"/>
          <w:color w:val="auto"/>
          <w:sz w:val="24"/>
          <w:szCs w:val="24"/>
        </w:rPr>
        <w:t>兴趣</w:t>
      </w:r>
      <w:r>
        <w:rPr>
          <w:rFonts w:hint="eastAsia" w:ascii="宋体" w:hAnsi="宋体" w:cs="宋体"/>
          <w:b w:val="0"/>
          <w:bCs w:val="0"/>
          <w:color w:val="auto"/>
          <w:sz w:val="24"/>
          <w:szCs w:val="24"/>
          <w:lang w:eastAsia="zh-CN"/>
        </w:rPr>
        <w:t>成为</w:t>
      </w:r>
      <w:r>
        <w:rPr>
          <w:rFonts w:hint="eastAsia" w:ascii="宋体" w:hAnsi="宋体" w:eastAsia="宋体" w:cs="宋体"/>
          <w:b w:val="0"/>
          <w:bCs w:val="0"/>
          <w:color w:val="auto"/>
          <w:sz w:val="24"/>
          <w:szCs w:val="24"/>
        </w:rPr>
        <w:t>引导学生学习历史、认识历史、热爱历史的灯塔，</w:t>
      </w:r>
      <w:r>
        <w:rPr>
          <w:rFonts w:hint="eastAsia" w:ascii="宋体" w:hAnsi="宋体" w:cs="宋体"/>
          <w:b w:val="0"/>
          <w:bCs w:val="0"/>
          <w:color w:val="auto"/>
          <w:sz w:val="24"/>
          <w:szCs w:val="24"/>
          <w:lang w:eastAsia="zh-CN"/>
        </w:rPr>
        <w:t>成为</w:t>
      </w:r>
      <w:r>
        <w:rPr>
          <w:rFonts w:hint="eastAsia" w:ascii="宋体" w:hAnsi="宋体" w:eastAsia="宋体" w:cs="宋体"/>
          <w:b w:val="0"/>
          <w:bCs w:val="0"/>
          <w:color w:val="auto"/>
          <w:sz w:val="24"/>
          <w:szCs w:val="24"/>
        </w:rPr>
        <w:t>学好历史的航标。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关键词：</w:t>
      </w:r>
      <w:r>
        <w:rPr>
          <w:rFonts w:hint="eastAsia" w:ascii="宋体" w:hAnsi="宋体" w:eastAsia="宋体" w:cs="宋体"/>
          <w:b w:val="0"/>
          <w:bCs w:val="0"/>
          <w:color w:val="auto"/>
          <w:sz w:val="24"/>
          <w:szCs w:val="24"/>
        </w:rPr>
        <w:t>激发</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学生</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学习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历史</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兴趣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正视现实，面对学情，当前初中历史教学：时数少、内容多、任务重、占分少，一直得不到学生足够的重视,尤其在农村初中,历史处于"副科"地位。面对这种情况,如何在40分钟内使历史课堂达到新课改提出的“发挥学生主体作用、教师主导作用”的高效课堂要求？如何才能取得良好的教学效果？通过教学实践，本人拙见：这必须在培养学生学习历史的兴趣上下功夫，使枯燥的历史课程生动化,使遥远的历史形象化，激发学生浓厚的学趣,达到寓教于乐才是提高历史教学效果的真正目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著名科学家杨振宁曾说：“成功真正的秘诀是兴趣，兴趣是学习的先导，是人们探索知识最好的老师，对学习有了浓厚的兴趣，遇到挫折困难才能顽强攻克、百折不挠。”因此在历史课堂教学中应根据每节课的教学内容，应在下列五个方面采用不同的方法激发学生学习历史的</w:t>
      </w:r>
      <w:r>
        <w:rPr>
          <w:rFonts w:hint="eastAsia" w:ascii="宋体" w:hAnsi="宋体" w:cs="宋体"/>
          <w:color w:val="auto"/>
          <w:sz w:val="24"/>
          <w:szCs w:val="24"/>
          <w:lang w:eastAsia="zh-CN"/>
        </w:rPr>
        <w:t>兴趣</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color w:val="auto"/>
          <w:sz w:val="24"/>
          <w:szCs w:val="24"/>
        </w:rPr>
      </w:pPr>
      <w:r>
        <w:rPr>
          <w:rStyle w:val="6"/>
          <w:rFonts w:hint="eastAsia" w:ascii="宋体" w:hAnsi="宋体" w:cs="宋体"/>
          <w:color w:val="auto"/>
          <w:sz w:val="24"/>
          <w:szCs w:val="24"/>
          <w:lang w:val="en-US" w:eastAsia="zh-CN"/>
        </w:rPr>
        <w:t xml:space="preserve">1 </w:t>
      </w:r>
      <w:r>
        <w:rPr>
          <w:rStyle w:val="6"/>
          <w:rFonts w:hint="eastAsia" w:ascii="宋体" w:hAnsi="宋体" w:eastAsia="宋体" w:cs="宋体"/>
          <w:color w:val="auto"/>
          <w:sz w:val="24"/>
          <w:szCs w:val="24"/>
        </w:rPr>
        <w:t>精心设计导语，创设问题情境,激发学生学习历史的兴趣</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俗话说：“良好的开端是成功的一半。”这就说明了做任何事，有良好的开端的重要性。教学中导语就是一节课的开头，上好一堂新课，导语的巧妙设计和运用有着举足轻重的作用。导语是一堂课成功的基石，导语的效用在于用生动形象的语言来缩短老师与学生之间的距离。当我给刚进入初中的七年级学生上第一节历史课时，为他们提出了三个问题：</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“什么是历史？”</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“为什么要学习历史？”</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人类是怎样产生的？”可目的是为了了解学情，激发学趣，竟没有想到的是：学生无人回答，只顾睁大眼睛望着我。面对此情怎么办呢？于是，我又精心设计以简短的历史小故事、神话传说、历史名人名言的引入启发学生，展开教学活动。比如，“亚当和夏娃”“女娲补天”“大禹治水”“精卫填海”“后羿射日”“神农百草”等等这些古老的传说，学生很快地喜欢上了历史学科。人自古以来就有喜欢寻根的天性，“人类是怎样产生的？”这个问题，激发了学生的好奇心和兴趣，让学生说说他们所知道的关于人类起源的神话传说，并由此导入新课。</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 xml:space="preserve">2 </w:t>
      </w:r>
      <w:r>
        <w:rPr>
          <w:rFonts w:hint="eastAsia" w:ascii="宋体" w:hAnsi="宋体" w:eastAsia="宋体" w:cs="宋体"/>
          <w:b/>
          <w:bCs/>
          <w:color w:val="auto"/>
          <w:sz w:val="24"/>
          <w:szCs w:val="24"/>
        </w:rPr>
        <w:t>联系现实生活，挖掘家乡历史资源，激发学生学习历史的兴趣</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Style w:val="6"/>
          <w:rFonts w:hint="eastAsia" w:ascii="宋体" w:hAnsi="宋体" w:eastAsia="宋体" w:cs="宋体"/>
          <w:b w:val="0"/>
          <w:bCs/>
          <w:color w:val="auto"/>
          <w:sz w:val="24"/>
          <w:szCs w:val="24"/>
        </w:rPr>
      </w:pPr>
      <w:r>
        <w:rPr>
          <w:rFonts w:hint="eastAsia" w:ascii="宋体" w:hAnsi="宋体" w:eastAsia="宋体" w:cs="宋体"/>
          <w:color w:val="auto"/>
          <w:sz w:val="24"/>
          <w:szCs w:val="24"/>
        </w:rPr>
        <w:t>由于历史知识都是发生在过去的事实，离现实生活太远，学生不易理解，学习不感兴趣，如让学生联系现实生活，挖掘家乡历史资源，则容易激发学生学习历史的兴趣。在上《红军不怕远征难》这一课讲到红军长征路线时，我说，我们的家乡武山是一片红色的热土，有光荣的革命传统和丰富的党史资源。1935年9月至1936年10月，毛泽东、周恩来、朱德、任弼时、徐向前、贺龙等老一辈无产阶级革命家率领中国工农红军第一、二、四方面军主力部队先后三次经过家乡武山，并且任弼时、贺龙率领的中国工农红军第二方面军经过学校所在地时，</w:t>
      </w:r>
      <w:r>
        <w:rPr>
          <w:rStyle w:val="6"/>
          <w:rFonts w:hint="eastAsia" w:ascii="宋体" w:hAnsi="宋体" w:eastAsia="宋体" w:cs="宋体"/>
          <w:b w:val="0"/>
          <w:bCs/>
          <w:color w:val="auto"/>
          <w:sz w:val="24"/>
          <w:szCs w:val="24"/>
        </w:rPr>
        <w:t>学生的学习兴趣一下子被点燃了。知道了红军在家乡武山</w:t>
      </w:r>
      <w:r>
        <w:rPr>
          <w:rFonts w:hint="eastAsia" w:ascii="宋体" w:hAnsi="宋体" w:eastAsia="宋体" w:cs="宋体"/>
          <w:bCs/>
          <w:color w:val="auto"/>
          <w:sz w:val="24"/>
          <w:szCs w:val="24"/>
        </w:rPr>
        <w:t>活动时间长达50多天，播下了革命火种,留下了无数镌刻着共产党人光辉足迹的红色遗迹：鸳鸯镇费家山毛主席居住旧居，</w:t>
      </w:r>
      <w:r>
        <w:rPr>
          <w:rStyle w:val="6"/>
          <w:rFonts w:hint="eastAsia" w:ascii="宋体" w:hAnsi="宋体" w:eastAsia="宋体" w:cs="宋体"/>
          <w:b w:val="0"/>
          <w:bCs/>
          <w:color w:val="auto"/>
          <w:sz w:val="24"/>
          <w:szCs w:val="24"/>
        </w:rPr>
        <w:t>红一方面军强渡渭河纪念碑等。</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 xml:space="preserve">3 </w:t>
      </w:r>
      <w:r>
        <w:rPr>
          <w:rFonts w:hint="eastAsia" w:ascii="宋体" w:hAnsi="宋体" w:eastAsia="宋体" w:cs="宋体"/>
          <w:b/>
          <w:bCs/>
          <w:color w:val="auto"/>
          <w:sz w:val="24"/>
          <w:szCs w:val="24"/>
        </w:rPr>
        <w:t>结合历史故事、影视片，激发学生学习历史的兴趣</w:t>
      </w:r>
    </w:p>
    <w:p>
      <w:pPr>
        <w:pStyle w:val="3"/>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村中学生获取历史知识的途径比较单一，除了课本外，只能从一些历史故事、影视片中获取历史知识，在教学时，可结合教学内容，启发学生联系看过的历史故事、影视片体会历史背景，激发学生的学习兴趣。如在讲《春秋战国的纷争》这一课时，我就讲了“退避三舍”、“问鼎中原”的故事，使学生明白了晋文公和楚庄公为什么会先后成为春秋五鼎中的中原霸主；在讲述商鞅变法时</w:t>
      </w:r>
      <w:r>
        <w:rPr>
          <w:rFonts w:hint="eastAsia" w:cs="宋体"/>
          <w:color w:val="auto"/>
          <w:sz w:val="24"/>
          <w:szCs w:val="24"/>
          <w:lang w:eastAsia="zh-CN"/>
        </w:rPr>
        <w:t>，我讲了商鞅</w:t>
      </w:r>
      <w:r>
        <w:rPr>
          <w:rFonts w:hint="eastAsia" w:ascii="宋体" w:hAnsi="宋体" w:eastAsia="宋体" w:cs="宋体"/>
          <w:color w:val="auto"/>
          <w:sz w:val="24"/>
          <w:szCs w:val="24"/>
        </w:rPr>
        <w:t>为了取信于民，</w:t>
      </w:r>
      <w:r>
        <w:rPr>
          <w:rFonts w:hint="eastAsia" w:cs="宋体"/>
          <w:color w:val="auto"/>
          <w:sz w:val="24"/>
          <w:szCs w:val="24"/>
          <w:lang w:eastAsia="zh-CN"/>
        </w:rPr>
        <w:t>使变法顺利进行，</w:t>
      </w:r>
      <w:r>
        <w:rPr>
          <w:rFonts w:hint="eastAsia" w:ascii="宋体" w:hAnsi="宋体" w:eastAsia="宋体" w:cs="宋体"/>
          <w:color w:val="auto"/>
          <w:sz w:val="24"/>
          <w:szCs w:val="24"/>
        </w:rPr>
        <w:t>在城门“</w:t>
      </w:r>
      <w:r>
        <w:rPr>
          <w:rFonts w:hint="eastAsia" w:cs="宋体"/>
          <w:color w:val="auto"/>
          <w:sz w:val="24"/>
          <w:szCs w:val="24"/>
          <w:lang w:eastAsia="zh-CN"/>
        </w:rPr>
        <w:t>徙木为信</w:t>
      </w:r>
      <w:r>
        <w:rPr>
          <w:rFonts w:hint="eastAsia" w:ascii="宋体" w:hAnsi="宋体" w:eastAsia="宋体" w:cs="宋体"/>
          <w:color w:val="auto"/>
          <w:sz w:val="24"/>
          <w:szCs w:val="24"/>
        </w:rPr>
        <w:t>”的故事，</w:t>
      </w:r>
      <w:r>
        <w:rPr>
          <w:rFonts w:hint="eastAsia" w:cs="宋体"/>
          <w:color w:val="auto"/>
          <w:sz w:val="24"/>
          <w:szCs w:val="24"/>
          <w:lang w:eastAsia="zh-CN"/>
        </w:rPr>
        <w:t>学生一下子明白了秦国为什么能在七国中崛起并后来统一六国建立了秦朝的原因，同时也让学生认识到自古每一次社会的自我革新都不是一帆风顺的，都是在阻力中艰难进行的</w:t>
      </w:r>
      <w:r>
        <w:rPr>
          <w:rFonts w:hint="eastAsia" w:ascii="宋体" w:hAnsi="宋体" w:eastAsia="宋体" w:cs="宋体"/>
          <w:color w:val="auto"/>
          <w:sz w:val="24"/>
          <w:szCs w:val="24"/>
        </w:rPr>
        <w:t>。有时让学生讲析自己熟悉、喜欢的历史人物，如在讲到明清时期文化时让学生自己讲述喜欢《三国演义》中的哪一人物、《水浒传》中的哪一好汉，描绘一下《西游记》中唐僧、孙悟空的性格时，学生会自然而然的从自己看过的这些电视剧中说出喜欢人物和喜欢的原因这样既可以培养学生的艺术欣赏能力，又能激发学生的学习兴趣</w:t>
      </w:r>
      <w:r>
        <w:rPr>
          <w:rFonts w:hint="eastAsia" w:cs="宋体"/>
          <w:color w:val="auto"/>
          <w:sz w:val="24"/>
          <w:szCs w:val="24"/>
          <w:lang w:eastAsia="zh-CN"/>
        </w:rPr>
        <w:t>，同时也认学生明白历史传说和文学作品与真实历史的区别。</w:t>
      </w:r>
    </w:p>
    <w:p>
      <w:pPr>
        <w:pStyle w:val="3"/>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szCs w:val="24"/>
        </w:rPr>
      </w:pPr>
      <w:r>
        <w:rPr>
          <w:rFonts w:hint="eastAsia" w:cs="宋体"/>
          <w:b/>
          <w:bCs/>
          <w:color w:val="auto"/>
          <w:sz w:val="24"/>
          <w:szCs w:val="24"/>
          <w:lang w:val="en-US" w:eastAsia="zh-CN"/>
        </w:rPr>
        <w:t xml:space="preserve">4 </w:t>
      </w:r>
      <w:r>
        <w:rPr>
          <w:rFonts w:hint="eastAsia" w:ascii="宋体" w:hAnsi="宋体" w:eastAsia="宋体" w:cs="宋体"/>
          <w:b/>
          <w:bCs/>
          <w:color w:val="auto"/>
          <w:sz w:val="24"/>
          <w:szCs w:val="24"/>
        </w:rPr>
        <w:t>采用多媒体教学，激发学生学习历史的兴趣</w:t>
      </w:r>
    </w:p>
    <w:p>
      <w:pPr>
        <w:pStyle w:val="3"/>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多媒体教学图文结合，生情并茂，如临其境，它以鲜明逼真的动态画面、情感丰富的音响效果刺激学生的视听，使学生眼见其人，耳闻其声，从而激发学生历史学习的兴趣。如在讲授</w:t>
      </w:r>
      <w:r>
        <w:rPr>
          <w:rFonts w:hint="eastAsia" w:cs="宋体"/>
          <w:color w:val="auto"/>
          <w:sz w:val="24"/>
          <w:szCs w:val="24"/>
          <w:lang w:eastAsia="zh-CN"/>
        </w:rPr>
        <w:t>明清时期：统一多民族国家的巩固与发展</w:t>
      </w:r>
      <w:r>
        <w:rPr>
          <w:rFonts w:hint="eastAsia" w:ascii="宋体" w:hAnsi="宋体" w:eastAsia="宋体" w:cs="宋体"/>
          <w:color w:val="auto"/>
          <w:sz w:val="24"/>
          <w:szCs w:val="24"/>
        </w:rPr>
        <w:t>时，把“戚继光抗倭”、“郑成功收复台湾”、“雅克萨之战”的故事情节通过影视资料展现出来，让学生看到了一个个活生生的抗击外来侵略的民族英雄，培养了学生的爱国</w:t>
      </w:r>
      <w:r>
        <w:rPr>
          <w:rFonts w:hint="eastAsia" w:cs="宋体"/>
          <w:color w:val="auto"/>
          <w:sz w:val="24"/>
          <w:szCs w:val="24"/>
          <w:lang w:eastAsia="zh-CN"/>
        </w:rPr>
        <w:t>主义</w:t>
      </w:r>
      <w:r>
        <w:rPr>
          <w:rFonts w:hint="eastAsia" w:ascii="宋体" w:hAnsi="宋体" w:eastAsia="宋体" w:cs="宋体"/>
          <w:color w:val="auto"/>
          <w:sz w:val="24"/>
          <w:szCs w:val="24"/>
        </w:rPr>
        <w:t>情感</w:t>
      </w:r>
      <w:r>
        <w:rPr>
          <w:rFonts w:hint="eastAsia" w:cs="宋体"/>
          <w:color w:val="auto"/>
          <w:sz w:val="24"/>
          <w:szCs w:val="24"/>
          <w:lang w:eastAsia="zh-CN"/>
        </w:rPr>
        <w:t>和对英雄人物的崇拜之情</w:t>
      </w:r>
      <w:r>
        <w:rPr>
          <w:rFonts w:hint="eastAsia" w:ascii="宋体" w:hAnsi="宋体" w:eastAsia="宋体" w:cs="宋体"/>
          <w:color w:val="auto"/>
          <w:sz w:val="24"/>
          <w:szCs w:val="24"/>
        </w:rPr>
        <w:t>。又如在讲授《新航路的开辟》时充分利用地图，并设计成动画，在屏幕上展现了三条不同颜色的航海路线，这样学生在颜色的变化中、地图的运动中轻松地掌握了这三位航海家远航的起止点，收到了事半功倍的效果。</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 xml:space="preserve">5 </w:t>
      </w:r>
      <w:r>
        <w:rPr>
          <w:rStyle w:val="6"/>
          <w:rFonts w:hint="eastAsia" w:ascii="宋体" w:hAnsi="宋体" w:eastAsia="宋体" w:cs="宋体"/>
          <w:b/>
          <w:bCs/>
          <w:color w:val="auto"/>
          <w:sz w:val="24"/>
          <w:szCs w:val="24"/>
        </w:rPr>
        <w:t>设计有趣味的课内外作业,激发学生学习历史的兴趣</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内设计一些基础知识题目,采用分组或个人抢答等多种形式开展,最后对优胜的小组或个人进行表扬。这样就能够让学生在热烈的气氛中牢固地掌握基础知识,也能增强学生的竞争意识,提高学生学习的积极性。如学完“活字印刷术”后,可设计这样的课后作业:学生用橡皮泥、胶泥、土豆等制作一些活字,排成你所喜欢的诗句或格言,然后蘸上墨印在纸上,体会古代活字印刷的效果。通过这样的活动激发学生学习历史课的兴趣。</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之,兴趣是引导学生学习历史、认识历史、热爱历史的灯塔，兴趣是学好历史的航标。作为一名历史老师,除了要不断丰富知识的积累,还要努力培养学生学习历史的情趣,情趣是减少师生之间摩擦的调和剂，是缩短师生之间心距的桥梁，是与时俱进的时代要求，是今天的学生在明天得以崛起的希望！</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cs="宋体"/>
          <w:color w:val="auto"/>
          <w:sz w:val="24"/>
          <w:szCs w:val="24"/>
          <w:lang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40DB4"/>
    <w:rsid w:val="000257BD"/>
    <w:rsid w:val="00245504"/>
    <w:rsid w:val="002C3D15"/>
    <w:rsid w:val="008C68FE"/>
    <w:rsid w:val="009B347D"/>
    <w:rsid w:val="00A94E93"/>
    <w:rsid w:val="00DA3CF9"/>
    <w:rsid w:val="00DD5892"/>
    <w:rsid w:val="00E01939"/>
    <w:rsid w:val="01077F74"/>
    <w:rsid w:val="03676E51"/>
    <w:rsid w:val="037A5098"/>
    <w:rsid w:val="04263135"/>
    <w:rsid w:val="046A6BE2"/>
    <w:rsid w:val="058A7790"/>
    <w:rsid w:val="062D3EAA"/>
    <w:rsid w:val="06313BDC"/>
    <w:rsid w:val="065C2A0E"/>
    <w:rsid w:val="076D2B2D"/>
    <w:rsid w:val="07863A89"/>
    <w:rsid w:val="079B34EA"/>
    <w:rsid w:val="08AA6983"/>
    <w:rsid w:val="08DA38A8"/>
    <w:rsid w:val="08E00E73"/>
    <w:rsid w:val="0B57447B"/>
    <w:rsid w:val="0B957ECB"/>
    <w:rsid w:val="0BB504A7"/>
    <w:rsid w:val="0C4B7EC7"/>
    <w:rsid w:val="0CE122E1"/>
    <w:rsid w:val="0E1A05FA"/>
    <w:rsid w:val="0E522C20"/>
    <w:rsid w:val="0F3C4A32"/>
    <w:rsid w:val="0F6F5B06"/>
    <w:rsid w:val="10032F68"/>
    <w:rsid w:val="10415F04"/>
    <w:rsid w:val="10A918A4"/>
    <w:rsid w:val="110D10D5"/>
    <w:rsid w:val="118A6E71"/>
    <w:rsid w:val="11CE3237"/>
    <w:rsid w:val="1403230C"/>
    <w:rsid w:val="140E5A2A"/>
    <w:rsid w:val="141500E0"/>
    <w:rsid w:val="14C9194C"/>
    <w:rsid w:val="14D25BAF"/>
    <w:rsid w:val="15624C81"/>
    <w:rsid w:val="15821E37"/>
    <w:rsid w:val="15997D2E"/>
    <w:rsid w:val="15DD3279"/>
    <w:rsid w:val="16082149"/>
    <w:rsid w:val="16096026"/>
    <w:rsid w:val="168616A9"/>
    <w:rsid w:val="17AA08B8"/>
    <w:rsid w:val="17D8079F"/>
    <w:rsid w:val="18494A94"/>
    <w:rsid w:val="185C797E"/>
    <w:rsid w:val="19424F84"/>
    <w:rsid w:val="19A2771D"/>
    <w:rsid w:val="1AA758AA"/>
    <w:rsid w:val="1AFF7C3D"/>
    <w:rsid w:val="1B103DB0"/>
    <w:rsid w:val="1B2E2DFD"/>
    <w:rsid w:val="1B8166BA"/>
    <w:rsid w:val="1C533000"/>
    <w:rsid w:val="1CFB464D"/>
    <w:rsid w:val="1DE676A1"/>
    <w:rsid w:val="1DE727DA"/>
    <w:rsid w:val="1ECC0CD0"/>
    <w:rsid w:val="2020788E"/>
    <w:rsid w:val="20440F51"/>
    <w:rsid w:val="204F2614"/>
    <w:rsid w:val="219F0D8D"/>
    <w:rsid w:val="21B73B0C"/>
    <w:rsid w:val="222A6969"/>
    <w:rsid w:val="237C3F98"/>
    <w:rsid w:val="25475557"/>
    <w:rsid w:val="257F3986"/>
    <w:rsid w:val="26267103"/>
    <w:rsid w:val="265310B2"/>
    <w:rsid w:val="26C53B95"/>
    <w:rsid w:val="26E2462C"/>
    <w:rsid w:val="2775204A"/>
    <w:rsid w:val="28422633"/>
    <w:rsid w:val="28565FEE"/>
    <w:rsid w:val="29167853"/>
    <w:rsid w:val="29DD7EF2"/>
    <w:rsid w:val="29E22255"/>
    <w:rsid w:val="2A310022"/>
    <w:rsid w:val="2AF47334"/>
    <w:rsid w:val="2CA15745"/>
    <w:rsid w:val="2DC74806"/>
    <w:rsid w:val="2E144DCE"/>
    <w:rsid w:val="2E9676E6"/>
    <w:rsid w:val="2F4F1504"/>
    <w:rsid w:val="306401C1"/>
    <w:rsid w:val="3093471D"/>
    <w:rsid w:val="3112184C"/>
    <w:rsid w:val="3132325A"/>
    <w:rsid w:val="31481F77"/>
    <w:rsid w:val="318247BE"/>
    <w:rsid w:val="31C06FFE"/>
    <w:rsid w:val="34256D8F"/>
    <w:rsid w:val="35CF1627"/>
    <w:rsid w:val="363F5183"/>
    <w:rsid w:val="367B7C11"/>
    <w:rsid w:val="37EB4068"/>
    <w:rsid w:val="37F25A74"/>
    <w:rsid w:val="38657D7C"/>
    <w:rsid w:val="399D349A"/>
    <w:rsid w:val="39B40DB4"/>
    <w:rsid w:val="3A2D0686"/>
    <w:rsid w:val="3A4B1BB1"/>
    <w:rsid w:val="3B633729"/>
    <w:rsid w:val="3CD85E2F"/>
    <w:rsid w:val="3D0E575E"/>
    <w:rsid w:val="3D331640"/>
    <w:rsid w:val="3D863BDB"/>
    <w:rsid w:val="3D9C17AD"/>
    <w:rsid w:val="3E941A9C"/>
    <w:rsid w:val="3F8D4298"/>
    <w:rsid w:val="3FD34B1C"/>
    <w:rsid w:val="407F5801"/>
    <w:rsid w:val="40C35C28"/>
    <w:rsid w:val="40DB62FA"/>
    <w:rsid w:val="40F047D4"/>
    <w:rsid w:val="41010BE9"/>
    <w:rsid w:val="415F43BE"/>
    <w:rsid w:val="41B03CA8"/>
    <w:rsid w:val="41BD01BD"/>
    <w:rsid w:val="41F5212A"/>
    <w:rsid w:val="43850239"/>
    <w:rsid w:val="43BB0E14"/>
    <w:rsid w:val="43BD643A"/>
    <w:rsid w:val="445339C1"/>
    <w:rsid w:val="44A42511"/>
    <w:rsid w:val="45406DF4"/>
    <w:rsid w:val="48106095"/>
    <w:rsid w:val="481373E9"/>
    <w:rsid w:val="48773329"/>
    <w:rsid w:val="498128B2"/>
    <w:rsid w:val="4B753A64"/>
    <w:rsid w:val="4C5A3FA5"/>
    <w:rsid w:val="4C800EEF"/>
    <w:rsid w:val="4D5F3D8C"/>
    <w:rsid w:val="4DE92819"/>
    <w:rsid w:val="4FA30602"/>
    <w:rsid w:val="500C6CB3"/>
    <w:rsid w:val="514C2739"/>
    <w:rsid w:val="526223A6"/>
    <w:rsid w:val="529F168D"/>
    <w:rsid w:val="538D5695"/>
    <w:rsid w:val="5537725F"/>
    <w:rsid w:val="55E521F5"/>
    <w:rsid w:val="56320828"/>
    <w:rsid w:val="568162C9"/>
    <w:rsid w:val="56D93AE1"/>
    <w:rsid w:val="57067B45"/>
    <w:rsid w:val="570E31F5"/>
    <w:rsid w:val="577D0F50"/>
    <w:rsid w:val="57A13AFA"/>
    <w:rsid w:val="58AB692C"/>
    <w:rsid w:val="5AB676B0"/>
    <w:rsid w:val="5B2903B4"/>
    <w:rsid w:val="5D850968"/>
    <w:rsid w:val="5D8E1B81"/>
    <w:rsid w:val="5DF55592"/>
    <w:rsid w:val="5EC547FD"/>
    <w:rsid w:val="5F374C47"/>
    <w:rsid w:val="5F8038C6"/>
    <w:rsid w:val="5F815F9F"/>
    <w:rsid w:val="602136AD"/>
    <w:rsid w:val="60C201B2"/>
    <w:rsid w:val="618B5FF0"/>
    <w:rsid w:val="618F5D93"/>
    <w:rsid w:val="61AD235B"/>
    <w:rsid w:val="61FD00AF"/>
    <w:rsid w:val="63170335"/>
    <w:rsid w:val="637A2BD0"/>
    <w:rsid w:val="642D6264"/>
    <w:rsid w:val="649C3E8E"/>
    <w:rsid w:val="64AF7461"/>
    <w:rsid w:val="64EF4A2D"/>
    <w:rsid w:val="65A273AA"/>
    <w:rsid w:val="681E14DC"/>
    <w:rsid w:val="6A290AFC"/>
    <w:rsid w:val="6A305C5D"/>
    <w:rsid w:val="6A75359F"/>
    <w:rsid w:val="6A905A23"/>
    <w:rsid w:val="6AED13B1"/>
    <w:rsid w:val="6B473871"/>
    <w:rsid w:val="6D044E1A"/>
    <w:rsid w:val="6E304BF9"/>
    <w:rsid w:val="6E694512"/>
    <w:rsid w:val="6E8C6456"/>
    <w:rsid w:val="6EF64DE2"/>
    <w:rsid w:val="6F111F6A"/>
    <w:rsid w:val="71374613"/>
    <w:rsid w:val="71577FCB"/>
    <w:rsid w:val="71C1761F"/>
    <w:rsid w:val="71DB5667"/>
    <w:rsid w:val="7240733D"/>
    <w:rsid w:val="731436A9"/>
    <w:rsid w:val="73626F61"/>
    <w:rsid w:val="73D0616C"/>
    <w:rsid w:val="74187995"/>
    <w:rsid w:val="74AA1000"/>
    <w:rsid w:val="755D685A"/>
    <w:rsid w:val="78952768"/>
    <w:rsid w:val="78CE7B99"/>
    <w:rsid w:val="79516A6E"/>
    <w:rsid w:val="79813F1A"/>
    <w:rsid w:val="7A3F776B"/>
    <w:rsid w:val="7D137149"/>
    <w:rsid w:val="7F1A7F5F"/>
    <w:rsid w:val="7FA062E6"/>
    <w:rsid w:val="7FAB5C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宋体" w:hAnsi="宋体"/>
      <w:b/>
      <w:kern w:val="44"/>
      <w:sz w:val="48"/>
      <w:szCs w:val="48"/>
    </w:rPr>
  </w:style>
  <w:style w:type="character" w:default="1" w:styleId="5">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HTML Preformatted"/>
    <w:basedOn w:val="1"/>
    <w:link w:val="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
    <w:name w:val="Normal (Web)"/>
    <w:basedOn w:val="1"/>
    <w:qFormat/>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styleId="7">
    <w:name w:val="FollowedHyperlink"/>
    <w:basedOn w:val="5"/>
    <w:qFormat/>
    <w:uiPriority w:val="99"/>
    <w:rPr>
      <w:rFonts w:ascii="宋体" w:hAnsi="宋体" w:eastAsia="宋体" w:cs="宋体"/>
      <w:color w:val="454545"/>
      <w:u w:val="none"/>
    </w:rPr>
  </w:style>
  <w:style w:type="character" w:styleId="8">
    <w:name w:val="Hyperlink"/>
    <w:basedOn w:val="5"/>
    <w:qFormat/>
    <w:uiPriority w:val="99"/>
    <w:rPr>
      <w:rFonts w:cs="Times New Roman"/>
      <w:color w:val="0000FF"/>
      <w:u w:val="single"/>
    </w:rPr>
  </w:style>
  <w:style w:type="character" w:customStyle="1" w:styleId="10">
    <w:name w:val="Heading 1 Char"/>
    <w:basedOn w:val="5"/>
    <w:link w:val="2"/>
    <w:qFormat/>
    <w:uiPriority w:val="9"/>
    <w:rPr>
      <w:rFonts w:ascii="Calibri" w:hAnsi="Calibri"/>
      <w:b/>
      <w:bCs/>
      <w:kern w:val="44"/>
      <w:sz w:val="44"/>
      <w:szCs w:val="44"/>
    </w:rPr>
  </w:style>
  <w:style w:type="character" w:customStyle="1" w:styleId="11">
    <w:name w:val="HTML Preformatted Char"/>
    <w:basedOn w:val="5"/>
    <w:link w:val="3"/>
    <w:semiHidden/>
    <w:qFormat/>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366</Words>
  <Characters>2089</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2016-09-08T12:14:00Z</dcterms:created>
  <dc:creator>lenovo</dc:creator>
  <cp:lastModifiedBy>Administrator</cp:lastModifiedBy>
  <dcterms:modified xsi:type="dcterms:W3CDTF">2018-05-18T08:42:59Z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