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8"/>
          <w:szCs w:val="48"/>
        </w:rPr>
      </w:pPr>
      <w:r>
        <w:rPr>
          <w:rFonts w:hint="eastAsia"/>
          <w:b/>
          <w:sz w:val="48"/>
          <w:szCs w:val="48"/>
        </w:rPr>
        <w:t>浅谈山区学困生语文教学的几点策略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sz w:val="24"/>
          <w:szCs w:val="24"/>
        </w:rPr>
      </w:pPr>
      <w:r>
        <w:rPr>
          <w:rFonts w:hint="eastAsia"/>
          <w:sz w:val="24"/>
          <w:szCs w:val="24"/>
        </w:rPr>
        <w:t xml:space="preserve">甘肃省武山县咀头九年制学校    宋荣杰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50"/>
        <w:textAlignment w:val="auto"/>
        <w:outlineLvl w:val="9"/>
        <w:rPr>
          <w:rFonts w:hint="eastAsia"/>
          <w:sz w:val="24"/>
          <w:szCs w:val="24"/>
        </w:rPr>
      </w:pPr>
      <w:r>
        <w:rPr>
          <w:rFonts w:hint="eastAsia"/>
          <w:sz w:val="24"/>
          <w:szCs w:val="24"/>
        </w:rPr>
        <w:t>在多年的语文教学中，我发现每接一个班都有相当一部分学生感到语文学习困难，主要表现为：“语文基础知识薄弱，对语文学习缺乏信心，不感兴趣，缺乏自主学习的能力</w:t>
      </w:r>
      <w:r>
        <w:rPr>
          <w:sz w:val="24"/>
          <w:szCs w:val="24"/>
        </w:rPr>
        <w:t>”</w:t>
      </w:r>
      <w:r>
        <w:rPr>
          <w:rFonts w:hint="eastAsia"/>
          <w:sz w:val="24"/>
          <w:szCs w:val="24"/>
        </w:rPr>
        <w:t>，这些情况直接影响到他们语文成绩的提高，同时也影响到他们整体素质的提高，学困生是每一位语文老师都会遇到的特殊群体吗</w:t>
      </w:r>
      <w:bookmarkStart w:id="0" w:name="_GoBack"/>
      <w:bookmarkEnd w:id="0"/>
      <w:r>
        <w:rPr>
          <w:rFonts w:hint="eastAsia"/>
          <w:sz w:val="24"/>
          <w:szCs w:val="24"/>
        </w:rPr>
        <w:t>，对于山区孩子来说，语文基础普遍差，因为山区孩子生活圈子狭窄，在他们的脑海中不是那一片片黄土地就是那一条条山间的羊肠小道，作为山区语文教师的我有很深的体会：山区孩子大多数都是留守儿童，家庭教育对他们来说一片空白，再加上现在的学生娇生惯养、任性，久而久之他们养成了一种自由散漫的生活习惯，因此每一届学困生直接影响着班级总体成绩，然而要想大面积提高语文质量，教师必须首先要正确对待这些学困生，如何转化这些学困生，不让一个孩子掉队是教师在平时教学工作中所要面对和研究的问题，造成学生学习语文困难的原因是多方面的，因此，在工作中，我积极寻找对策，对这一部分学生进行转化，对每位学生作具体分析，逐个突破，具体做法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4"/>
          <w:szCs w:val="24"/>
        </w:rPr>
      </w:pPr>
      <w:r>
        <w:rPr>
          <w:rFonts w:hint="eastAsia"/>
          <w:sz w:val="24"/>
          <w:szCs w:val="24"/>
        </w:rPr>
        <w:t>　　一、 关爱学困生，引导学困生展示“才华”。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4"/>
          <w:szCs w:val="24"/>
        </w:rPr>
      </w:pPr>
      <w:r>
        <w:rPr>
          <w:rFonts w:hint="eastAsia"/>
          <w:sz w:val="24"/>
          <w:szCs w:val="24"/>
        </w:rPr>
        <w:t>　　热爱每一个学生是教师应具备的品质，但在现实教学中，“爱”常常成了优等生的专利，学困生的奢侈品，学困生往往被冷落或成为批评的对象，他们自卑感强，学习态度消极，教育心理学告诉我们，学困生同样具有进取心、自尊心、渴望进步，所以要想提高学困生的成绩就必须先要关爱他们，了解他们的情况，给予足够的关心，寻找他们身上的"闪光点"，多表扬，尽量给他们创造表现自己的机会，并用激励性的语言加以表扬，以增强他们的学习信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4"/>
          <w:szCs w:val="24"/>
        </w:rPr>
      </w:pPr>
      <w:r>
        <w:rPr>
          <w:rFonts w:hint="eastAsia"/>
          <w:sz w:val="24"/>
          <w:szCs w:val="24"/>
        </w:rPr>
        <w:t>　　有些学困生虽然学习成绩不佳，但在其它的方面有长处，往往这一长处，就是希望的火种，为学困生带来出人头地的机遇，往往这一长处，就是光明的使者，将学困生带到无限美好的明天。 发现他们的优点，让他们产生积极的因素，他们就会全力以赴的去做，我坚信学困生并非“天生”、“永远”的差。人人都有自尊心，人人都爱面子。作为教师不能因为学困生学习不好、思想表现平平，就在公众场合点名批评、讽刺他们，这样，学困生就会觉得很无脸面，他面对老师和同学的冷遇，被人瞧不起，往往使他们有一种自卑心理，逆反心理就越来越强烈。作为教师，应该掌握学困生的爱面子心理，维护他们的自尊，尊重他们的人格，对他们进行思想教育，使他们对生活充满信心，增添勇气和力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4"/>
          <w:szCs w:val="24"/>
        </w:rPr>
      </w:pPr>
      <w:r>
        <w:rPr>
          <w:rFonts w:hint="eastAsia"/>
          <w:sz w:val="24"/>
          <w:szCs w:val="24"/>
        </w:rPr>
        <w:t>　　另外，就是要为学困生搭建舞台，捕捉闪光点，培养自信心，改变自我，记得一位心理学家说过：“人生最深切的需求就是渴望别人的欣赏。”学生再差也有其“闪光点”，教师要不吝惜自己的赞美语言，让他们体验到成功的喜悦，所以我平时在教学中注意抓住学困生地闪光点及时的表扬、赞美和赏识，从而激发他们的自信心，发掘他们积极的潜力，转化学困生，首先要通过对他们无微不至的关怀和促膝谈心，来打开他们紧闭的心扉；通过多表扬、激励来树立他们的自信心。特别应在同学面前表扬其优点和进步。同时，教育其他同学不歧视学困生，把学困生当作好伙伴、好朋友，主动帮助学困生的学习，从而唤起学困生的学习激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4"/>
          <w:szCs w:val="24"/>
        </w:rPr>
      </w:pPr>
      <w:r>
        <w:rPr>
          <w:rFonts w:hint="eastAsia"/>
          <w:sz w:val="24"/>
          <w:szCs w:val="24"/>
        </w:rPr>
        <w:t>　　二、积极创设情景，激发学习兴趣。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4"/>
          <w:szCs w:val="24"/>
        </w:rPr>
      </w:pPr>
      <w:r>
        <w:rPr>
          <w:rFonts w:hint="eastAsia"/>
          <w:sz w:val="24"/>
          <w:szCs w:val="24"/>
        </w:rPr>
        <w:t>　　兴趣对学习起着多么重要的作用，而学困生除了基础差外，很大程度上是对学习缺乏浓厚的兴趣。因此，我在课堂上经常利用图片、实物等来创造教学语言环境，尽量用手势、表情等肢体语言把自己的课上得生动活泼，创造愉快的氛围，以诱发学困生学习的兴趣，并且在课堂上尽量用简单的问题去提问他们，当他们回答错误时，我不去责怪他们，还是面对笑容地说“很棒”，兴趣是最好的老师，是影响学习自觉性、积极性的直接因素，绝大多数学习有困难的学生害怕语文，看见阅读就感到困难，特别是对作文非常头疼，仅凭教学内容的新奇和教师的一般教学法不足以激起他们的学习的兴趣及探究的灵感。因此，教师要积极创设情景，激发他们的兴趣，使他们自然地进入学习新知识的情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4"/>
          <w:szCs w:val="24"/>
        </w:rPr>
      </w:pPr>
      <w:r>
        <w:rPr>
          <w:rFonts w:hint="eastAsia"/>
          <w:sz w:val="24"/>
          <w:szCs w:val="24"/>
        </w:rPr>
        <w:t>　　三、在学习方法上指导，培养学困生的良好学习习惯。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4"/>
          <w:szCs w:val="24"/>
        </w:rPr>
      </w:pPr>
      <w:r>
        <w:rPr>
          <w:rFonts w:hint="eastAsia"/>
          <w:sz w:val="24"/>
          <w:szCs w:val="24"/>
        </w:rPr>
        <w:t>　　良好的学习习惯是取得好成绩的前提。学困生往往没有一个良好的学习习惯，不懂得怎样学习，要转化他们，我采取对他们进行一对一学法上的指导，帮助他们找到合适的学习方法，使他们养成良好的语文学习习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4"/>
          <w:szCs w:val="24"/>
        </w:rPr>
      </w:pPr>
      <w:r>
        <w:rPr>
          <w:rFonts w:hint="eastAsia"/>
          <w:sz w:val="24"/>
          <w:szCs w:val="24"/>
        </w:rPr>
        <w:t>　　1、指导学困生预习，对于山区孩子来说通过家长检查来督促他们预习那成了一句空话，因为山区孩子大多数是留守儿童，所以在这点上山区的孩子往往落后于城里的孩子，因此科学合理的安排好课前预习至关重要，如课前安排学生搜集跟这节课内容相关的知识，本节课你认为有那些重点的字词，主要讲了什么，作者是谁，你认为本课重点的句段是那些？以此督促他们养成课前预习的习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4"/>
          <w:szCs w:val="24"/>
        </w:rPr>
      </w:pPr>
      <w:r>
        <w:rPr>
          <w:rFonts w:hint="eastAsia"/>
          <w:sz w:val="24"/>
          <w:szCs w:val="24"/>
        </w:rPr>
        <w:t>　　2、指导学困生坚持课后复习。要想学好语文，真正地掌握新知，就必须抓好复习这一环节，复习的方法有很多，我为学困生选择一名成绩优秀的“小老师”，督促和帮助学困生课前预习，并在课后检查他们的学习情况。学困生的课后复习习惯养成了，学习也就跟上了，“小老师”们自己也利用这一过程复习巩固了已学知识，大家都提高了学习的效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4"/>
          <w:szCs w:val="24"/>
        </w:rPr>
      </w:pPr>
      <w:r>
        <w:rPr>
          <w:rFonts w:hint="eastAsia"/>
          <w:sz w:val="24"/>
          <w:szCs w:val="24"/>
        </w:rPr>
        <w:t>　　四、分层要求，因材施教，循序渐进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4"/>
          <w:szCs w:val="24"/>
        </w:rPr>
      </w:pPr>
      <w:r>
        <w:rPr>
          <w:rFonts w:hint="eastAsia"/>
          <w:sz w:val="24"/>
          <w:szCs w:val="24"/>
        </w:rPr>
        <w:t>　　学困生由于基础不扎实，接受能力差，由于他们知识水平和理解能力所限，还是一知半解，如果教师不注意到这一点，不顾教学实际，不考虑到学生的个体差异，按统一标准去要求学生，不仅达不到预期目的，反而会影响困难生的学习兴趣和积极性，所以教师要重视这些学生的接受能力，对他们进行分层教学、因材施教，给他们降低一定的难度和目标，作业布置上开一些“小灶”，从易到难，从简到繁，因势利导，让他们看到进步的希望，一位教育家说得好：“孩是祖国的花朵，有早开的，有迟开的，哪怕是开花再晚，只要精心护理，也照样结出果实。”</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4"/>
          <w:szCs w:val="24"/>
        </w:rPr>
      </w:pPr>
      <w:r>
        <w:rPr>
          <w:rFonts w:hint="eastAsia"/>
          <w:sz w:val="24"/>
          <w:szCs w:val="24"/>
        </w:rPr>
        <w:t>　　五、建立评估体制，激励评价学生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4"/>
          <w:szCs w:val="24"/>
        </w:rPr>
      </w:pPr>
      <w:r>
        <w:rPr>
          <w:rFonts w:hint="eastAsia"/>
          <w:sz w:val="24"/>
          <w:szCs w:val="24"/>
        </w:rPr>
        <w:t>　　德国教育家第斯多惠所说：“教学的艺术不在于传授知识，而在于激励、唤醒和鼓励。”和自己比，作业比上次做的好，分数比上次考得高，让他们感觉到：“哦，我进步了……”要使学生不断看到成绩，看到进步，不断强化“心理优势” ，再加上老师的鼓励，学生看到自己的进步，看到成绩在上升，因而逐步就有了信心，就有了学习积极性。有了积极性，就肯学习，肯学习，成绩必然会提高。成绩进步了，心理优势就得到加强，形成良性循环。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4"/>
          <w:szCs w:val="24"/>
        </w:rPr>
      </w:pPr>
      <w:r>
        <w:rPr>
          <w:rFonts w:hint="eastAsia"/>
          <w:sz w:val="24"/>
          <w:szCs w:val="24"/>
        </w:rPr>
        <w:t>　　六、开展丰富活动，融洽师生关系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4"/>
          <w:szCs w:val="24"/>
        </w:rPr>
      </w:pPr>
      <w:r>
        <w:rPr>
          <w:rFonts w:hint="eastAsia"/>
          <w:sz w:val="24"/>
          <w:szCs w:val="24"/>
        </w:rPr>
        <w:t>　　美国心理学家罗杰斯认为“成功的教学依赖于一种真诚的理解和信任的师生关系，依赖于一种和谐、安全的课堂气氛。”多开展有益的活动，加强与学生的联系，拉近师生之间的距离。“亲其师而信其道”，融洽的师生关系往往会赢得学困生对学习产生浓厚的兴趣。教师要真心实意地关心学困生，充分尊重信任他们，与他们交朋友，谈心，做学困生的知心伙伴，以和蔼的态度，文明的言行滋润沐浴他们，用爱心去感染他们，建立民主、平等、和谐、互信的师生关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70"/>
        <w:textAlignment w:val="auto"/>
        <w:outlineLvl w:val="9"/>
        <w:rPr>
          <w:rFonts w:hint="eastAsia"/>
          <w:sz w:val="24"/>
          <w:szCs w:val="24"/>
        </w:rPr>
      </w:pPr>
      <w:r>
        <w:rPr>
          <w:rFonts w:hint="eastAsia"/>
          <w:sz w:val="24"/>
          <w:szCs w:val="24"/>
        </w:rPr>
        <w:t>俗话说：“冰冻三尺，非一日之寒”，对学困生的指导不能过于急躁，而要在耐心与恒心，要全方位地了解每一个学困生，关心、爱护每一个学困生，帮助他们找到适合自己的学习方法，养成良好的学习习惯，这样做了，学困生学习和运用知识的能力就会得到提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70"/>
        <w:textAlignment w:val="auto"/>
        <w:outlineLvl w:val="9"/>
        <w:rPr>
          <w:rFonts w:hint="eastAsia"/>
          <w:sz w:val="24"/>
          <w:szCs w:val="24"/>
        </w:rPr>
      </w:pPr>
      <w:r>
        <w:rPr>
          <w:rFonts w:hint="eastAsia"/>
          <w:sz w:val="24"/>
          <w:szCs w:val="24"/>
        </w:rPr>
        <w:t xml:space="preserve">总之，要想将学困生转化成对学习有自信、有目标、有进取心的一类。需要我们每一个教师对他们付出双倍或更的爱心与耐心，让我们共同携手，以辛勤的汗水，恒久的耐心，火热的爱心，来精心培育那些迟开的花朵吧，让我们怀着一颗虔诚的心，相信他们一定会绽放的，也迟早会鲜艳的。 </w:t>
      </w:r>
    </w:p>
    <w:p>
      <w:pPr>
        <w:wordWrap w:val="0"/>
        <w:jc w:val="right"/>
        <w:rPr>
          <w:rFonts w:hint="eastAsia"/>
          <w:sz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635"/>
    <w:rsid w:val="00041F79"/>
    <w:rsid w:val="000D3182"/>
    <w:rsid w:val="000E3929"/>
    <w:rsid w:val="00140C44"/>
    <w:rsid w:val="00172345"/>
    <w:rsid w:val="0019632B"/>
    <w:rsid w:val="001C3B0A"/>
    <w:rsid w:val="00213E7E"/>
    <w:rsid w:val="002C7379"/>
    <w:rsid w:val="002E40F2"/>
    <w:rsid w:val="00340066"/>
    <w:rsid w:val="00345F10"/>
    <w:rsid w:val="00392045"/>
    <w:rsid w:val="003B295E"/>
    <w:rsid w:val="00442137"/>
    <w:rsid w:val="00443153"/>
    <w:rsid w:val="004451F5"/>
    <w:rsid w:val="00495FD0"/>
    <w:rsid w:val="004A2E54"/>
    <w:rsid w:val="00506234"/>
    <w:rsid w:val="005E5C02"/>
    <w:rsid w:val="00626B64"/>
    <w:rsid w:val="006272C5"/>
    <w:rsid w:val="00630C5E"/>
    <w:rsid w:val="006A1048"/>
    <w:rsid w:val="006F515E"/>
    <w:rsid w:val="006F6EC0"/>
    <w:rsid w:val="00704D42"/>
    <w:rsid w:val="00706466"/>
    <w:rsid w:val="007937EB"/>
    <w:rsid w:val="007947E1"/>
    <w:rsid w:val="007C4DA6"/>
    <w:rsid w:val="008640CD"/>
    <w:rsid w:val="00962507"/>
    <w:rsid w:val="00994936"/>
    <w:rsid w:val="00A56635"/>
    <w:rsid w:val="00AB4676"/>
    <w:rsid w:val="00AC33CF"/>
    <w:rsid w:val="00B16A81"/>
    <w:rsid w:val="00B41AB1"/>
    <w:rsid w:val="00BA5231"/>
    <w:rsid w:val="00BB1088"/>
    <w:rsid w:val="00BC26EB"/>
    <w:rsid w:val="00BD0056"/>
    <w:rsid w:val="00BD56C8"/>
    <w:rsid w:val="00BE7F87"/>
    <w:rsid w:val="00BF23D7"/>
    <w:rsid w:val="00C403FE"/>
    <w:rsid w:val="00C42E0D"/>
    <w:rsid w:val="00CA7260"/>
    <w:rsid w:val="00D11590"/>
    <w:rsid w:val="00D4690E"/>
    <w:rsid w:val="00DC4E99"/>
    <w:rsid w:val="00DD63C8"/>
    <w:rsid w:val="00DE05E2"/>
    <w:rsid w:val="00DF1485"/>
    <w:rsid w:val="00E0204C"/>
    <w:rsid w:val="00E27B2E"/>
    <w:rsid w:val="00E4023E"/>
    <w:rsid w:val="00EA164D"/>
    <w:rsid w:val="00EA2120"/>
    <w:rsid w:val="00EC09E2"/>
    <w:rsid w:val="00EF3CBB"/>
    <w:rsid w:val="00FA4EC8"/>
    <w:rsid w:val="00FA5596"/>
    <w:rsid w:val="31167F33"/>
    <w:rsid w:val="33F36E04"/>
    <w:rsid w:val="34DF4A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微软公司</Company>
  <Pages>1</Pages>
  <Words>1551</Words>
  <Characters>1552</Characters>
  <Lines>57</Lines>
  <Paragraphs>22</Paragraphs>
  <ScaleCrop>false</ScaleCrop>
  <LinksUpToDate>false</LinksUpToDate>
  <CharactersWithSpaces>3081</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2014-11-23T22:46:00Z</dcterms:created>
  <dc:creator>微软用户</dc:creator>
  <cp:lastModifiedBy>Administrator</cp:lastModifiedBy>
  <dcterms:modified xsi:type="dcterms:W3CDTF">2018-05-18T08:42:26Z</dcterms:modified>
  <dc:title>在多年的小学六年级语文教学中，我发现每接一个班都有相当一部分学生感到语文学习困难，主要表现为：语文基础知识薄弱，对语文学习缺乏信心，不感兴趣，缺乏自主学习的能力</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