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高中非独子女心理</w:t>
      </w:r>
      <w:bookmarkStart w:id="0" w:name="_GoBack"/>
      <w:bookmarkEnd w:id="0"/>
      <w:r>
        <w:rPr>
          <w:rFonts w:hint="eastAsia" w:asciiTheme="majorEastAsia" w:hAnsiTheme="majorEastAsia" w:eastAsiaTheme="majorEastAsia" w:cstheme="majorEastAsia"/>
          <w:b/>
          <w:bCs/>
          <w:sz w:val="52"/>
          <w:szCs w:val="52"/>
        </w:rPr>
        <w:t>健康教育的策略研究</w:t>
      </w:r>
    </w:p>
    <w:p>
      <w:pPr>
        <w:spacing w:before="156" w:beforeLines="50" w:after="156" w:afterLines="5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沈晓青  </w:t>
      </w:r>
      <w:r>
        <w:rPr>
          <w:rFonts w:hint="eastAsia" w:asciiTheme="minorEastAsia" w:hAnsiTheme="minorEastAsia" w:eastAsiaTheme="minorEastAsia" w:cstheme="minorEastAsia"/>
          <w:sz w:val="24"/>
          <w:szCs w:val="24"/>
          <w:lang w:eastAsia="zh-CN"/>
        </w:rPr>
        <w:t>桐乡市卫生学校</w:t>
      </w:r>
      <w:r>
        <w:rPr>
          <w:rFonts w:hint="eastAsia" w:asciiTheme="minorEastAsia" w:hAnsiTheme="minorEastAsia" w:eastAsiaTheme="minorEastAsia" w:cstheme="minorEastAsia"/>
          <w:sz w:val="24"/>
          <w:szCs w:val="24"/>
          <w:lang w:val="en-US" w:eastAsia="zh-CN"/>
        </w:rPr>
        <w:t xml:space="preserve">  </w:t>
      </w:r>
    </w:p>
    <w:p>
      <w:pPr>
        <w:spacing w:before="156" w:beforeLines="50" w:after="156" w:afterLine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摘要】独生子女与非独子女问题一直是国内外社会各界学者关注的焦点。并且，随着“全面二胎”政策落地，未来学校将有大量非独子女学生，他们的心理健康水平是不容忽视的。笔者关注当前高中非独子女出现的自卑、焦虑、困惑、恐慌、抑郁、敏感等心理状况，通过个人、学校、家校三方面来系统、全面实施心理健康教育，开展针对性的心理咨询与指导工作，提高非独子女的整体心理素质，增强心理健康水平，塑造健全人格，促进学生素质的全面发展。</w:t>
      </w:r>
    </w:p>
    <w:p>
      <w:pPr>
        <w:spacing w:before="156" w:beforeLines="50" w:after="156" w:afterLine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【关键词】非独子女；心理健康；策略</w:t>
      </w:r>
    </w:p>
    <w:p>
      <w:pPr>
        <w:spacing w:line="4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1979年我国实行“提倡一对夫妇只生一个孩子”的政策以来，独生子女就作为一种特殊的人口群体出现在我国。独生子女与非独子女的心理健康状况也成为社会关注的热点。在当代高中生身上，有许多新的特点：高中生父母更加年轻化，高中生对于网络更加依赖，比以前更少参加体育活动，观念更加开放和多元等。所以，开展对高中独生子女和非独子女的心理健康研究十分有必要。再者，近几年国家为了调整人口政策，完善人口结构，已经陆续开放了“单独二胎”、“全面二胎”政策。随着此项政策的深入贯彻和实施，非独子女将会越来越多，成为普遍存在的社会现象。高中非独子女心理健康教育的策略研究迫在眉睫，将对高中教育教学工作将有重大指导意义。</w:t>
      </w:r>
    </w:p>
    <w:p>
      <w:pPr>
        <w:numPr>
          <w:ilvl w:val="0"/>
          <w:numId w:val="0"/>
        </w:numPr>
        <w:spacing w:line="400" w:lineRule="exact"/>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rPr>
        <w:t>国内外关于独生与非独子女的相关研究</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国教育和心理工作者自80年代初开始，对独生和非独子女开展了大量的研究工作，多通过对两者的比较分析来研究独生子女的心理健康状况，侧重对非独子女的心理问题研究很少。刘永策（2008）、杨涵钰（2009）的研究都证实，大学生独生子女和非独子女在在很多方面并未表现出强烈的差异性。社会对非独子女或独生子女的评价带有主观倾向。但是，段鑫星（1998）、董元坤（2001）、杨静等（2005）、刘苓（2011）等人的研究证实非独子女存在更多的心理健康问题。</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外关于独生子女与非独生子女的心理健康状况研究也一直存在争议。早期以霍尔（S.Hall）、尼特尔（E.Neter）等为代表十分强调独生子女人格的特异性，他们视独生子女为“问题儿童”，认为“独生子女本身就有弊病”。但后来的研究者费顿（N.Fenton）和日本的山下俊郎的研究结果表明，就总体而言，独生子女在人格特质上并不存在值得注意的特异性，甚至在某些方面独生子女还比一般孩子优秀。</w:t>
      </w:r>
    </w:p>
    <w:p>
      <w:pPr>
        <w:numPr>
          <w:ilvl w:val="0"/>
          <w:numId w:val="0"/>
        </w:numPr>
        <w:spacing w:line="400" w:lineRule="exact"/>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 </w:t>
      </w:r>
      <w:r>
        <w:rPr>
          <w:rFonts w:hint="eastAsia" w:asciiTheme="minorEastAsia" w:hAnsiTheme="minorEastAsia" w:eastAsiaTheme="minorEastAsia" w:cstheme="minorEastAsia"/>
          <w:sz w:val="24"/>
          <w:szCs w:val="24"/>
        </w:rPr>
        <w:t>现阶段非独子女心理健康现状</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呈现：高三女生吴某，入学以来表现优秀，学习成绩名列前茅，班干部工作认真负责。但在高考前两个月，吴某出现了过度焦虑的现象，具体表现在以下几方面：①情绪方面：容易紧张不安，对考试感到害怕，对高考没有信心，对未来大学生活充满担忧。②生理方面：失眠多梦，时常感到头晕、胸闷、体热，考试期间感受更强烈。③行为方面：比较难安静坐下来上课，很多小动作，坐立难安。</w:t>
      </w:r>
    </w:p>
    <w:p>
      <w:pPr>
        <w:spacing w:line="40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案例分析：吴某是非独子女，有一位姐姐，毕业于家乡的重点高中，现在省内一所知名的师范大学念书。姐姐从小各方面都很优秀，吴某向来视姐姐为标杆，父母也把姐姐作为榜样教育吴某。尽管年龄相差不大，但在生活中，姐妹两不那么亲近。姐姐的优秀，姐妹两感情的疏远，父母的比较，直接转化成了吴某的压力。中考时吴某就急切想考出好成绩，但发挥失常没有如愿进入理想的高中。所以吴某对这次高考极其重视，但与此同时，她承受不住这份过度期望，最终患上了考前焦虑症。</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笔者在日常高中教育教学工作中，遇到多起类似案例,非独子女产生焦虑、自卑、抑郁等心理问题。与他们的交谈中能够感受到，“非独子女”这个身份影响着他们的心理健康。这一现象引起了笔者的思考：高中非独子女的年龄结构大多处于15—20周岁，这一阶段正处于青春早期，他们的生理、心理正在不断地趋于成熟。高中非独子女生在面对社会生活，处理不当就容易产生自卑、焦虑、困惑、恐慌、抑郁、敏感等的心理问题，个别严重者甚至出现精神和行为异常。</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 </w:t>
      </w:r>
      <w:r>
        <w:rPr>
          <w:rFonts w:hint="eastAsia" w:asciiTheme="minorEastAsia" w:hAnsiTheme="minorEastAsia" w:eastAsiaTheme="minorEastAsia" w:cstheme="minorEastAsia"/>
          <w:sz w:val="24"/>
          <w:szCs w:val="24"/>
        </w:rPr>
        <w:t>非独子女心理健康的影响因素</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3.1 </w:t>
      </w:r>
      <w:r>
        <w:rPr>
          <w:rFonts w:hint="eastAsia" w:asciiTheme="minorEastAsia" w:hAnsiTheme="minorEastAsia" w:eastAsiaTheme="minorEastAsia" w:cstheme="minorEastAsia"/>
          <w:color w:val="000000"/>
          <w:sz w:val="24"/>
          <w:szCs w:val="24"/>
        </w:rPr>
        <w:t>家庭因素：父母教养方式对非独子女间差异的影响</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庭氛围既可能增强也可能减弱子女间的不同。在一个推崇竞争并且塑造竞争气氛的家庭里，子女们之间的差异就会增强，子女易产生心理问题。在一个推崇合作并塑造合作氛围的家庭里，子女们之间的不同就会减少，也更容易和谐相处。很多父母没有认识到，当他们彼此在教育方式上存在分歧时，就营造了一种竞争的家庭氛围。那些对彼此的养育方法认同的父母，营造的是一种合作的家庭氛围。</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岳冬梅等认为，父母不当的教养方式是子女患神经症的危险因素之一。另外，从独生子女成长的背景分析，独生子女的父母普遍较重视探索独生子女的教育之路，比较重视子女全面素质的提高与良好心理素质的培养。</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3.2 </w:t>
      </w:r>
      <w:r>
        <w:rPr>
          <w:rFonts w:hint="eastAsia" w:asciiTheme="minorEastAsia" w:hAnsiTheme="minorEastAsia" w:eastAsiaTheme="minorEastAsia" w:cstheme="minorEastAsia"/>
          <w:color w:val="000000"/>
          <w:sz w:val="24"/>
          <w:szCs w:val="24"/>
        </w:rPr>
        <w:t>个人因素：出生顺序对非独子女性格的影响</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置身一个非独子女家庭就好像在演一出戏，出生的不同顺序就如戏中的不同角色，各有其明显而独特的性格特征。虽然出生顺序不是个性发展的唯一解释因素，但是一个重要因素。孩子们会把自己和兄弟姐妹相比较，而且会认定，如果自己的某个兄弟姐妹在某个方面做得很好，自己则必须找到其他的角色来扮演，比如叛逆的孩子、学习好的孩子、爱运动的孩子、善于交际的孩子等等。所以，非独子女的经济压力、生活压力、心理压力都较大，心理易产生焦虑不安等意向。一般家庭，非独子女比独生子女经济压力要大，高中生在学业上的成就感较弱，还要让家人负担自己的学费、生活费，易伴有自卑、多疑、焦虑等倾向。有调查表明，独生子女的自我悦纳度远高于非独子女，他们的个性得到充分的张扬，在专业选择，学业成就上更多体现自己的爱好与意向等，表现出心理健康状况较好。</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4 </w:t>
      </w:r>
      <w:r>
        <w:rPr>
          <w:rFonts w:hint="eastAsia" w:asciiTheme="minorEastAsia" w:hAnsiTheme="minorEastAsia" w:eastAsiaTheme="minorEastAsia" w:cstheme="minorEastAsia"/>
          <w:sz w:val="24"/>
          <w:szCs w:val="24"/>
        </w:rPr>
        <w:t>提高非独子女心理健康水平的策略</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高中生心理健康教育是一个系统工程，需要各方面协同发展。</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4.1 </w:t>
      </w:r>
      <w:r>
        <w:rPr>
          <w:rFonts w:hint="eastAsia" w:asciiTheme="minorEastAsia" w:hAnsiTheme="minorEastAsia" w:eastAsiaTheme="minorEastAsia" w:cstheme="minorEastAsia"/>
          <w:color w:val="000000"/>
          <w:sz w:val="24"/>
          <w:szCs w:val="24"/>
        </w:rPr>
        <w:t>个人层面：外交往，内自省，学心理减压</w:t>
      </w:r>
    </w:p>
    <w:p>
      <w:pPr>
        <w:spacing w:line="400" w:lineRule="exact"/>
        <w:ind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（1）外交往——建立良好的人际关系。</w:t>
      </w:r>
      <w:r>
        <w:rPr>
          <w:rFonts w:hint="eastAsia" w:asciiTheme="minorEastAsia" w:hAnsiTheme="minorEastAsia" w:eastAsiaTheme="minorEastAsia" w:cstheme="minorEastAsia"/>
          <w:sz w:val="24"/>
          <w:szCs w:val="24"/>
        </w:rPr>
        <w:t>①真诚主动，求同存异。强化学生主动与人交往的意识，掌握主动交往的技巧，树立正确的交往观念，把真诚、理解、信任、尊重等看成是朋友间的重要行为准则。②尊重维护对方，关注对方兴趣。“爱人者，人恒爱之；敬人者，人恒敬之。”③学会交往的技巧。增进相互了解，注重思想上的沟通；多与他人交谈，讨论感兴趣的话题；学会赞扬、批评和感谢。</w:t>
      </w:r>
    </w:p>
    <w:p>
      <w:pPr>
        <w:spacing w:line="4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（2）内自省——全方位正确认识自我。</w:t>
      </w:r>
      <w:r>
        <w:rPr>
          <w:rFonts w:hint="eastAsia" w:asciiTheme="minorEastAsia" w:hAnsiTheme="minorEastAsia" w:eastAsiaTheme="minorEastAsia" w:cstheme="minorEastAsia"/>
          <w:sz w:val="24"/>
          <w:szCs w:val="24"/>
        </w:rPr>
        <w:t>可以通过以下几点途径来突破自我认识：①通过日记、周记、小结、感悟等常规策略记录下自己的日常状态，时常反省、总结自己的表现，了解自己是一个怎样的人，找出自己的优缺点，更好地悦纳自己；②通过他人来了解自己，正所谓旁观者清当局者迷，认真听取他人的意见、评价和反馈，并积极改正自己的不足，完善自己，增强自信心。</w:t>
      </w:r>
    </w:p>
    <w:p>
      <w:pPr>
        <w:spacing w:line="4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（3）学心理减压——掌握缓解压力的方法。</w:t>
      </w:r>
      <w:r>
        <w:rPr>
          <w:rFonts w:hint="eastAsia" w:asciiTheme="minorEastAsia" w:hAnsiTheme="minorEastAsia" w:eastAsiaTheme="minorEastAsia" w:cstheme="minorEastAsia"/>
          <w:sz w:val="24"/>
          <w:szCs w:val="24"/>
        </w:rPr>
        <w:t>通过心理咨询，与班主任、心理老师沟通，与同伴交流，寻找网络资源等方法获取有效的减压方式；通过参加校园活动，挑选感兴趣的选修课程，课外自我提升等方式培养几项兴趣爱好，丰富自己的业余生活，保持健康、有活力，充满希望的生活态度；通过阅读一些心理学的书籍，开展符合自身特点和水平的心理素质训练，提高自我修养，增强心理强度。</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 xml:space="preserve">4.2 </w:t>
      </w:r>
      <w:r>
        <w:rPr>
          <w:rFonts w:hint="eastAsia" w:asciiTheme="minorEastAsia" w:hAnsiTheme="minorEastAsia" w:eastAsiaTheme="minorEastAsia" w:cstheme="minorEastAsia"/>
          <w:color w:val="000000"/>
          <w:sz w:val="24"/>
          <w:szCs w:val="24"/>
        </w:rPr>
        <w:t>学校层面：外建设，内规划，重心理教育</w:t>
      </w:r>
    </w:p>
    <w:p>
      <w:pPr>
        <w:spacing w:line="4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（1）外建设——创造良好校园文化环境。</w:t>
      </w:r>
      <w:r>
        <w:rPr>
          <w:rFonts w:hint="eastAsia" w:asciiTheme="minorEastAsia" w:hAnsiTheme="minorEastAsia" w:eastAsiaTheme="minorEastAsia" w:cstheme="minorEastAsia"/>
          <w:sz w:val="24"/>
          <w:szCs w:val="24"/>
        </w:rPr>
        <w:t>①环境育人。走廊艺术，教室布置，温馨提示，道路标语，名人展示，作品展示等等，整个校园，都是思想品德教育的大课堂，要让学生视线所到的地方，都带有教育性。②活动育人。结合重大事件、传统节日、法定节日开展形式多样，内容丰富的主题活动，对学生进行爱国主义和集体主义教育。开展一系列体育文化节活动，比如“创新创业跳蚤市场”、“挑战主持人”、“经典诵读”、“汉字拼写大赛”等。③生活育人。校园内开设书吧，创业街，学生课余活动中心，成立种类较多的社团和体育兴趣小组，丰富学生的课余生活。</w:t>
      </w:r>
    </w:p>
    <w:p>
      <w:pPr>
        <w:spacing w:line="400" w:lineRule="exact"/>
        <w:ind w:firstLine="43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rPr>
        <w:t>（2）内规划——做好学生的职业生涯规划。</w:t>
      </w:r>
      <w:r>
        <w:rPr>
          <w:rFonts w:hint="eastAsia" w:asciiTheme="minorEastAsia" w:hAnsiTheme="minorEastAsia" w:eastAsiaTheme="minorEastAsia" w:cstheme="minorEastAsia"/>
          <w:sz w:val="24"/>
          <w:szCs w:val="24"/>
        </w:rPr>
        <w:t>确认学生的生涯发展目标。</w:t>
      </w:r>
      <w:r>
        <w:rPr>
          <w:rFonts w:hint="eastAsia" w:asciiTheme="minorEastAsia" w:hAnsiTheme="minorEastAsia" w:eastAsiaTheme="minorEastAsia" w:cstheme="minorEastAsia"/>
          <w:color w:val="000000"/>
          <w:sz w:val="24"/>
          <w:szCs w:val="24"/>
        </w:rPr>
        <w:t>首先，了解专业前景，确定择业方向。参考学长学姐的经验，做专业的职业测试，班会课，德育课，见习实习经历等都可以作为择业的参考。其次，加强专业心理素质培养。初入社会，不仅考验高中生的专业技能，更是考验他们的心理素质，在日益激烈的就业市场上，帮助高中生做好准备迎接挑战是高中教师的责任和义务。</w:t>
      </w:r>
    </w:p>
    <w:p>
      <w:pPr>
        <w:spacing w:line="400" w:lineRule="exact"/>
        <w:ind w:firstLine="43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（3）重心理教育——重视学校心理健康教育工作。</w:t>
      </w:r>
      <w:r>
        <w:rPr>
          <w:rFonts w:hint="eastAsia" w:asciiTheme="minorEastAsia" w:hAnsiTheme="minorEastAsia" w:eastAsiaTheme="minorEastAsia" w:cstheme="minorEastAsia"/>
          <w:color w:val="000000"/>
          <w:sz w:val="24"/>
          <w:szCs w:val="24"/>
        </w:rPr>
        <w:t>学校应持之以恒地做好心理健康教育工作，时刻为服务师生准备着。可以通过以下途径展开：建立非独子女档案，开展危机教育，建立高素质的心理健康教育师资队伍，建立非独子女社会支持系统等。应特别完善心理咨询工作，学校心理咨询中心承担学生的个别咨询、团体咨询、新生筛查、成长团体、自我探索、生涯规划等服务。心理社团、心理征文比赛、心理剧演出等要同时承担心理健康知识宣传等任务。</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4.3 </w:t>
      </w:r>
      <w:r>
        <w:rPr>
          <w:rFonts w:hint="eastAsia" w:asciiTheme="minorEastAsia" w:hAnsiTheme="minorEastAsia" w:eastAsiaTheme="minorEastAsia" w:cstheme="minorEastAsia"/>
          <w:color w:val="000000"/>
          <w:sz w:val="24"/>
          <w:szCs w:val="24"/>
        </w:rPr>
        <w:t>家校合作：外合作，内沟通，促同步教育</w:t>
      </w:r>
    </w:p>
    <w:p>
      <w:pPr>
        <w:spacing w:line="400" w:lineRule="exact"/>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（1）外合作——双方统一认识。</w:t>
      </w:r>
      <w:r>
        <w:rPr>
          <w:rFonts w:hint="eastAsia" w:asciiTheme="minorEastAsia" w:hAnsiTheme="minorEastAsia" w:eastAsiaTheme="minorEastAsia" w:cstheme="minorEastAsia"/>
          <w:color w:val="000000"/>
          <w:sz w:val="24"/>
          <w:szCs w:val="24"/>
        </w:rPr>
        <w:t>家长和学校在理念上的一致性是合作的基础。家长应该认识到学校是非独子女心理成长的关键场所，是实施教育的专业社会机构，应积极配合教师的工作，有效促成学校工作展开。家长也需要多关注非独子女的心理健康状况，认识到心理成长是个体成长中非常重要的一部分。</w:t>
      </w:r>
    </w:p>
    <w:p>
      <w:pPr>
        <w:spacing w:line="400" w:lineRule="exact"/>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（2）内沟通——双方紧密联系。</w:t>
      </w:r>
      <w:r>
        <w:rPr>
          <w:rFonts w:hint="eastAsia" w:asciiTheme="minorEastAsia" w:hAnsiTheme="minorEastAsia" w:eastAsiaTheme="minorEastAsia" w:cstheme="minorEastAsia"/>
          <w:color w:val="000000"/>
          <w:sz w:val="24"/>
          <w:szCs w:val="24"/>
        </w:rPr>
        <w:t>除了坚持传统的短信、电话、通知、家长会、家访等方式，可以做好新型的沟通渠道，如家长委员会、家长学校，也可以开创符合实际需要的沟通方式，比如借助互联网建立的“空中家长学校”，搭建家长与教师，家长与家长，家长与专家之间交流的互动平台。另外，还可以每周固定设立1-2天为家长接待日，家长可以预约心理咨询，也可以带着自己的问题寻找学校负责人，班主任、任课教师、教导主任、校长等等，及时有效帮助家长解决问题。学校可以针对家长开展讨论会，比如子女同有网瘾的家长可以集中到一起，商讨解决方案，也能够彼此支持。</w:t>
      </w:r>
    </w:p>
    <w:p>
      <w:pPr>
        <w:spacing w:line="400" w:lineRule="exact"/>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（3）促同步教育——双方互体谅同发展。</w:t>
      </w:r>
      <w:r>
        <w:rPr>
          <w:rFonts w:hint="eastAsia" w:asciiTheme="minorEastAsia" w:hAnsiTheme="minorEastAsia" w:eastAsiaTheme="minorEastAsia" w:cstheme="minorEastAsia"/>
          <w:color w:val="000000"/>
          <w:sz w:val="24"/>
          <w:szCs w:val="24"/>
        </w:rPr>
        <w:t>无论是学校对家长或家长对学校，多信赖和理解，少指责是基础；多交流、合作，少指令是关键；多表扬、鼓励，少批评是有效的方法；多沟通，少抱怨是最佳途径。教师要以平等的态度来对待家长，尊重他们的人格和观点。家长对学习要配合和信赖，尊重学校的建议和方法。</w:t>
      </w:r>
    </w:p>
    <w:p>
      <w:pPr>
        <w:spacing w:line="400" w:lineRule="exact"/>
        <w:rPr>
          <w:rFonts w:hint="eastAsia" w:asciiTheme="minorEastAsia" w:hAnsiTheme="minorEastAsia" w:eastAsiaTheme="minorEastAsia" w:cstheme="minorEastAsia"/>
          <w:color w:val="000000"/>
          <w:sz w:val="24"/>
          <w:szCs w:val="24"/>
        </w:rPr>
      </w:pPr>
    </w:p>
    <w:p>
      <w:pPr>
        <w:spacing w:line="400" w:lineRule="exact"/>
        <w:rPr>
          <w:rFonts w:hint="eastAsia" w:ascii="宋体" w:hAnsi="宋体" w:cs="宋体"/>
          <w:color w:val="000000"/>
          <w:sz w:val="24"/>
        </w:rPr>
      </w:pP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8E"/>
    <w:rsid w:val="0000051E"/>
    <w:rsid w:val="000178A4"/>
    <w:rsid w:val="00025A7D"/>
    <w:rsid w:val="00037F46"/>
    <w:rsid w:val="000428D4"/>
    <w:rsid w:val="000433A6"/>
    <w:rsid w:val="00051511"/>
    <w:rsid w:val="000545EF"/>
    <w:rsid w:val="000774BD"/>
    <w:rsid w:val="00085A48"/>
    <w:rsid w:val="00085CBB"/>
    <w:rsid w:val="000943B4"/>
    <w:rsid w:val="00094C91"/>
    <w:rsid w:val="0009663A"/>
    <w:rsid w:val="000A6A5F"/>
    <w:rsid w:val="000B0591"/>
    <w:rsid w:val="000B35E2"/>
    <w:rsid w:val="000C1EAA"/>
    <w:rsid w:val="000C2F94"/>
    <w:rsid w:val="000D161E"/>
    <w:rsid w:val="000D2359"/>
    <w:rsid w:val="000D492F"/>
    <w:rsid w:val="000D6A15"/>
    <w:rsid w:val="000E0815"/>
    <w:rsid w:val="000E1F69"/>
    <w:rsid w:val="000E2121"/>
    <w:rsid w:val="000E34C7"/>
    <w:rsid w:val="000F3171"/>
    <w:rsid w:val="000F5FD4"/>
    <w:rsid w:val="000F71D7"/>
    <w:rsid w:val="00101EF7"/>
    <w:rsid w:val="00113688"/>
    <w:rsid w:val="00121C3E"/>
    <w:rsid w:val="00126E24"/>
    <w:rsid w:val="00130057"/>
    <w:rsid w:val="0013412B"/>
    <w:rsid w:val="001477B7"/>
    <w:rsid w:val="0015574C"/>
    <w:rsid w:val="00160F00"/>
    <w:rsid w:val="00177B7D"/>
    <w:rsid w:val="001801F1"/>
    <w:rsid w:val="00181201"/>
    <w:rsid w:val="00186483"/>
    <w:rsid w:val="00197535"/>
    <w:rsid w:val="001B0E34"/>
    <w:rsid w:val="001B51C9"/>
    <w:rsid w:val="001C0965"/>
    <w:rsid w:val="001D588C"/>
    <w:rsid w:val="0020751D"/>
    <w:rsid w:val="00217CC0"/>
    <w:rsid w:val="00222B5D"/>
    <w:rsid w:val="00225F13"/>
    <w:rsid w:val="00240886"/>
    <w:rsid w:val="00241C12"/>
    <w:rsid w:val="00252B30"/>
    <w:rsid w:val="00265C03"/>
    <w:rsid w:val="0026774E"/>
    <w:rsid w:val="00267973"/>
    <w:rsid w:val="002815ED"/>
    <w:rsid w:val="00291993"/>
    <w:rsid w:val="00297DC6"/>
    <w:rsid w:val="002B0FBC"/>
    <w:rsid w:val="002C1E2B"/>
    <w:rsid w:val="002C209B"/>
    <w:rsid w:val="002D0B39"/>
    <w:rsid w:val="002D619C"/>
    <w:rsid w:val="002E18D6"/>
    <w:rsid w:val="002E4AC0"/>
    <w:rsid w:val="002F5790"/>
    <w:rsid w:val="002F6898"/>
    <w:rsid w:val="002F7F81"/>
    <w:rsid w:val="00300260"/>
    <w:rsid w:val="0030564F"/>
    <w:rsid w:val="00306075"/>
    <w:rsid w:val="00311581"/>
    <w:rsid w:val="003128F6"/>
    <w:rsid w:val="00324E4C"/>
    <w:rsid w:val="00325666"/>
    <w:rsid w:val="00326C8E"/>
    <w:rsid w:val="00337103"/>
    <w:rsid w:val="00362F29"/>
    <w:rsid w:val="003639ED"/>
    <w:rsid w:val="00366943"/>
    <w:rsid w:val="0037123D"/>
    <w:rsid w:val="00385BB8"/>
    <w:rsid w:val="003A5E24"/>
    <w:rsid w:val="003B40DB"/>
    <w:rsid w:val="003B50B7"/>
    <w:rsid w:val="003B6AFA"/>
    <w:rsid w:val="003C6890"/>
    <w:rsid w:val="003D051C"/>
    <w:rsid w:val="003D6535"/>
    <w:rsid w:val="003E0284"/>
    <w:rsid w:val="003F1B73"/>
    <w:rsid w:val="00402FF5"/>
    <w:rsid w:val="004503DD"/>
    <w:rsid w:val="004616FA"/>
    <w:rsid w:val="00461950"/>
    <w:rsid w:val="004745E4"/>
    <w:rsid w:val="004A7053"/>
    <w:rsid w:val="004B1000"/>
    <w:rsid w:val="004B3261"/>
    <w:rsid w:val="004B76E6"/>
    <w:rsid w:val="004B7F41"/>
    <w:rsid w:val="004C13FF"/>
    <w:rsid w:val="004C6822"/>
    <w:rsid w:val="004F6DAE"/>
    <w:rsid w:val="004F6EC6"/>
    <w:rsid w:val="004F7696"/>
    <w:rsid w:val="005041C1"/>
    <w:rsid w:val="005060D7"/>
    <w:rsid w:val="00506CC7"/>
    <w:rsid w:val="00515293"/>
    <w:rsid w:val="00524432"/>
    <w:rsid w:val="00537E13"/>
    <w:rsid w:val="00541DC4"/>
    <w:rsid w:val="00547159"/>
    <w:rsid w:val="0055780D"/>
    <w:rsid w:val="00560240"/>
    <w:rsid w:val="00563B24"/>
    <w:rsid w:val="005644AB"/>
    <w:rsid w:val="00566EA7"/>
    <w:rsid w:val="00567514"/>
    <w:rsid w:val="0057545F"/>
    <w:rsid w:val="00583799"/>
    <w:rsid w:val="00595DA9"/>
    <w:rsid w:val="005A0D0E"/>
    <w:rsid w:val="005A48F3"/>
    <w:rsid w:val="005A5A81"/>
    <w:rsid w:val="005A745A"/>
    <w:rsid w:val="005B10DA"/>
    <w:rsid w:val="005B3A93"/>
    <w:rsid w:val="005B3D63"/>
    <w:rsid w:val="005C2FC5"/>
    <w:rsid w:val="005D127A"/>
    <w:rsid w:val="005D29C2"/>
    <w:rsid w:val="005D3979"/>
    <w:rsid w:val="005D5FD3"/>
    <w:rsid w:val="005E0A7F"/>
    <w:rsid w:val="005F180C"/>
    <w:rsid w:val="005F1D75"/>
    <w:rsid w:val="005F260B"/>
    <w:rsid w:val="005F7491"/>
    <w:rsid w:val="006073D1"/>
    <w:rsid w:val="006111B5"/>
    <w:rsid w:val="00613816"/>
    <w:rsid w:val="00627D87"/>
    <w:rsid w:val="00631849"/>
    <w:rsid w:val="00632842"/>
    <w:rsid w:val="006357E3"/>
    <w:rsid w:val="00636064"/>
    <w:rsid w:val="00645BC3"/>
    <w:rsid w:val="006503F7"/>
    <w:rsid w:val="006716E0"/>
    <w:rsid w:val="00685CB0"/>
    <w:rsid w:val="00686615"/>
    <w:rsid w:val="00687AA7"/>
    <w:rsid w:val="00687F8C"/>
    <w:rsid w:val="0069277C"/>
    <w:rsid w:val="00697771"/>
    <w:rsid w:val="006C08F9"/>
    <w:rsid w:val="006C2F30"/>
    <w:rsid w:val="006D25AF"/>
    <w:rsid w:val="006D340A"/>
    <w:rsid w:val="006D5136"/>
    <w:rsid w:val="006D54DB"/>
    <w:rsid w:val="006D5762"/>
    <w:rsid w:val="006E07A9"/>
    <w:rsid w:val="006E33B3"/>
    <w:rsid w:val="006E7B17"/>
    <w:rsid w:val="006F0379"/>
    <w:rsid w:val="006F28BB"/>
    <w:rsid w:val="006F715D"/>
    <w:rsid w:val="00706124"/>
    <w:rsid w:val="00707A91"/>
    <w:rsid w:val="00707E40"/>
    <w:rsid w:val="0071525D"/>
    <w:rsid w:val="007210F7"/>
    <w:rsid w:val="00727D35"/>
    <w:rsid w:val="00735D08"/>
    <w:rsid w:val="007379DF"/>
    <w:rsid w:val="00737C32"/>
    <w:rsid w:val="0074320B"/>
    <w:rsid w:val="007524D6"/>
    <w:rsid w:val="0075743D"/>
    <w:rsid w:val="00764025"/>
    <w:rsid w:val="007709CC"/>
    <w:rsid w:val="00773FFB"/>
    <w:rsid w:val="00777397"/>
    <w:rsid w:val="00790A77"/>
    <w:rsid w:val="007A0454"/>
    <w:rsid w:val="007A5D4A"/>
    <w:rsid w:val="007B55E4"/>
    <w:rsid w:val="007B73FF"/>
    <w:rsid w:val="007B7C6B"/>
    <w:rsid w:val="007C74BD"/>
    <w:rsid w:val="007D2F9A"/>
    <w:rsid w:val="007F11B9"/>
    <w:rsid w:val="007F2545"/>
    <w:rsid w:val="007F349F"/>
    <w:rsid w:val="007F60C3"/>
    <w:rsid w:val="00801E79"/>
    <w:rsid w:val="00806B0F"/>
    <w:rsid w:val="008222EA"/>
    <w:rsid w:val="00825256"/>
    <w:rsid w:val="008261DA"/>
    <w:rsid w:val="00830199"/>
    <w:rsid w:val="008355D5"/>
    <w:rsid w:val="0084348F"/>
    <w:rsid w:val="00850EAF"/>
    <w:rsid w:val="0085341A"/>
    <w:rsid w:val="00857C15"/>
    <w:rsid w:val="00864F21"/>
    <w:rsid w:val="008879A8"/>
    <w:rsid w:val="00896454"/>
    <w:rsid w:val="00896C85"/>
    <w:rsid w:val="008A1AC8"/>
    <w:rsid w:val="008A5914"/>
    <w:rsid w:val="008B5B3D"/>
    <w:rsid w:val="008C0573"/>
    <w:rsid w:val="008C1204"/>
    <w:rsid w:val="008C15F8"/>
    <w:rsid w:val="008C4506"/>
    <w:rsid w:val="008C4AA7"/>
    <w:rsid w:val="008C6991"/>
    <w:rsid w:val="008D424F"/>
    <w:rsid w:val="008D4FA6"/>
    <w:rsid w:val="008D71DA"/>
    <w:rsid w:val="008D79E7"/>
    <w:rsid w:val="008E4ADF"/>
    <w:rsid w:val="008F0F71"/>
    <w:rsid w:val="00904B50"/>
    <w:rsid w:val="009106A3"/>
    <w:rsid w:val="009210BF"/>
    <w:rsid w:val="00932878"/>
    <w:rsid w:val="0094005F"/>
    <w:rsid w:val="009414A3"/>
    <w:rsid w:val="00941F45"/>
    <w:rsid w:val="009432E2"/>
    <w:rsid w:val="009446C9"/>
    <w:rsid w:val="009462DA"/>
    <w:rsid w:val="00946BAD"/>
    <w:rsid w:val="00950137"/>
    <w:rsid w:val="00952035"/>
    <w:rsid w:val="00952AD9"/>
    <w:rsid w:val="009579EB"/>
    <w:rsid w:val="00961276"/>
    <w:rsid w:val="009634D6"/>
    <w:rsid w:val="009641A5"/>
    <w:rsid w:val="00973A37"/>
    <w:rsid w:val="009A12D9"/>
    <w:rsid w:val="009A273F"/>
    <w:rsid w:val="009A56BC"/>
    <w:rsid w:val="009B0545"/>
    <w:rsid w:val="009B7558"/>
    <w:rsid w:val="009C00D9"/>
    <w:rsid w:val="009C0C38"/>
    <w:rsid w:val="009D071E"/>
    <w:rsid w:val="009D511C"/>
    <w:rsid w:val="009D645C"/>
    <w:rsid w:val="009E231A"/>
    <w:rsid w:val="009E2352"/>
    <w:rsid w:val="009F5A8E"/>
    <w:rsid w:val="009F7EB8"/>
    <w:rsid w:val="00A0437D"/>
    <w:rsid w:val="00A0762F"/>
    <w:rsid w:val="00A07E98"/>
    <w:rsid w:val="00A10C28"/>
    <w:rsid w:val="00A1105A"/>
    <w:rsid w:val="00A2103A"/>
    <w:rsid w:val="00A351F8"/>
    <w:rsid w:val="00A40340"/>
    <w:rsid w:val="00A43B5F"/>
    <w:rsid w:val="00A51B25"/>
    <w:rsid w:val="00A5409C"/>
    <w:rsid w:val="00A57168"/>
    <w:rsid w:val="00A6508A"/>
    <w:rsid w:val="00A677E8"/>
    <w:rsid w:val="00A70DA7"/>
    <w:rsid w:val="00A71608"/>
    <w:rsid w:val="00A73B0B"/>
    <w:rsid w:val="00AA3A1A"/>
    <w:rsid w:val="00AB3A3D"/>
    <w:rsid w:val="00AB73E1"/>
    <w:rsid w:val="00AC3C4A"/>
    <w:rsid w:val="00AC7CC6"/>
    <w:rsid w:val="00AD53AB"/>
    <w:rsid w:val="00AE2468"/>
    <w:rsid w:val="00AE52B5"/>
    <w:rsid w:val="00AE69A1"/>
    <w:rsid w:val="00AF0647"/>
    <w:rsid w:val="00AF08F2"/>
    <w:rsid w:val="00AF6648"/>
    <w:rsid w:val="00B03E68"/>
    <w:rsid w:val="00B0482F"/>
    <w:rsid w:val="00B05F60"/>
    <w:rsid w:val="00B108D7"/>
    <w:rsid w:val="00B17293"/>
    <w:rsid w:val="00B3209A"/>
    <w:rsid w:val="00B406DD"/>
    <w:rsid w:val="00B41B15"/>
    <w:rsid w:val="00B51DAB"/>
    <w:rsid w:val="00B65344"/>
    <w:rsid w:val="00B72CD7"/>
    <w:rsid w:val="00B80A2C"/>
    <w:rsid w:val="00B92A01"/>
    <w:rsid w:val="00B96F12"/>
    <w:rsid w:val="00BA50E1"/>
    <w:rsid w:val="00BB2660"/>
    <w:rsid w:val="00BB317C"/>
    <w:rsid w:val="00BC3F8E"/>
    <w:rsid w:val="00BD06B8"/>
    <w:rsid w:val="00BD7437"/>
    <w:rsid w:val="00BD7FAF"/>
    <w:rsid w:val="00BE0FD8"/>
    <w:rsid w:val="00BE3C30"/>
    <w:rsid w:val="00BE6A6C"/>
    <w:rsid w:val="00BF48F0"/>
    <w:rsid w:val="00BF5C61"/>
    <w:rsid w:val="00BF7E87"/>
    <w:rsid w:val="00C20A44"/>
    <w:rsid w:val="00C237DF"/>
    <w:rsid w:val="00C36B99"/>
    <w:rsid w:val="00C37C9A"/>
    <w:rsid w:val="00C5006D"/>
    <w:rsid w:val="00C62E73"/>
    <w:rsid w:val="00C6746C"/>
    <w:rsid w:val="00C677AD"/>
    <w:rsid w:val="00C76102"/>
    <w:rsid w:val="00C808AA"/>
    <w:rsid w:val="00C84264"/>
    <w:rsid w:val="00C87ECC"/>
    <w:rsid w:val="00C9147F"/>
    <w:rsid w:val="00C952DF"/>
    <w:rsid w:val="00CA165D"/>
    <w:rsid w:val="00CB59EE"/>
    <w:rsid w:val="00CB6A0F"/>
    <w:rsid w:val="00CC052A"/>
    <w:rsid w:val="00CC57DA"/>
    <w:rsid w:val="00CC7421"/>
    <w:rsid w:val="00CD4549"/>
    <w:rsid w:val="00CD5660"/>
    <w:rsid w:val="00CE0FEA"/>
    <w:rsid w:val="00CE1432"/>
    <w:rsid w:val="00CE6B3F"/>
    <w:rsid w:val="00D02B06"/>
    <w:rsid w:val="00D17B86"/>
    <w:rsid w:val="00D20C8C"/>
    <w:rsid w:val="00D338CA"/>
    <w:rsid w:val="00D34414"/>
    <w:rsid w:val="00D35704"/>
    <w:rsid w:val="00D43BE1"/>
    <w:rsid w:val="00D441A2"/>
    <w:rsid w:val="00D476B9"/>
    <w:rsid w:val="00D50546"/>
    <w:rsid w:val="00D52362"/>
    <w:rsid w:val="00D52F66"/>
    <w:rsid w:val="00D53E63"/>
    <w:rsid w:val="00D5620C"/>
    <w:rsid w:val="00D5700D"/>
    <w:rsid w:val="00D60ABA"/>
    <w:rsid w:val="00D6222D"/>
    <w:rsid w:val="00D71248"/>
    <w:rsid w:val="00D741A8"/>
    <w:rsid w:val="00D770DD"/>
    <w:rsid w:val="00D77AFE"/>
    <w:rsid w:val="00D866E1"/>
    <w:rsid w:val="00D943BB"/>
    <w:rsid w:val="00DA0B54"/>
    <w:rsid w:val="00DA7235"/>
    <w:rsid w:val="00DB7A8E"/>
    <w:rsid w:val="00DC5CFC"/>
    <w:rsid w:val="00DF5044"/>
    <w:rsid w:val="00E00F62"/>
    <w:rsid w:val="00E04B96"/>
    <w:rsid w:val="00E12B1F"/>
    <w:rsid w:val="00E12C0F"/>
    <w:rsid w:val="00E139F6"/>
    <w:rsid w:val="00E14E46"/>
    <w:rsid w:val="00E17839"/>
    <w:rsid w:val="00E303F4"/>
    <w:rsid w:val="00E31FF2"/>
    <w:rsid w:val="00E32BA9"/>
    <w:rsid w:val="00E3485D"/>
    <w:rsid w:val="00E409EE"/>
    <w:rsid w:val="00E4186B"/>
    <w:rsid w:val="00E4791B"/>
    <w:rsid w:val="00E47B7A"/>
    <w:rsid w:val="00E51470"/>
    <w:rsid w:val="00E52B12"/>
    <w:rsid w:val="00E5774F"/>
    <w:rsid w:val="00E578E6"/>
    <w:rsid w:val="00E61A26"/>
    <w:rsid w:val="00E66683"/>
    <w:rsid w:val="00E66789"/>
    <w:rsid w:val="00E950DD"/>
    <w:rsid w:val="00E95444"/>
    <w:rsid w:val="00E97323"/>
    <w:rsid w:val="00EA48AA"/>
    <w:rsid w:val="00EA55CC"/>
    <w:rsid w:val="00EA5CE8"/>
    <w:rsid w:val="00EB7850"/>
    <w:rsid w:val="00EC12C9"/>
    <w:rsid w:val="00EC3C87"/>
    <w:rsid w:val="00ED0799"/>
    <w:rsid w:val="00EE1DBC"/>
    <w:rsid w:val="00EE414C"/>
    <w:rsid w:val="00EF4A3F"/>
    <w:rsid w:val="00EF71DE"/>
    <w:rsid w:val="00EF7437"/>
    <w:rsid w:val="00F07838"/>
    <w:rsid w:val="00F14C1D"/>
    <w:rsid w:val="00F265BB"/>
    <w:rsid w:val="00F34843"/>
    <w:rsid w:val="00F3766A"/>
    <w:rsid w:val="00F40661"/>
    <w:rsid w:val="00F529B2"/>
    <w:rsid w:val="00F64443"/>
    <w:rsid w:val="00F676EC"/>
    <w:rsid w:val="00F80361"/>
    <w:rsid w:val="00F82381"/>
    <w:rsid w:val="00F82569"/>
    <w:rsid w:val="00F97CD8"/>
    <w:rsid w:val="00FA0CD4"/>
    <w:rsid w:val="00FA5D99"/>
    <w:rsid w:val="00FA775D"/>
    <w:rsid w:val="00FC148C"/>
    <w:rsid w:val="00FC2AF7"/>
    <w:rsid w:val="00FC5F6B"/>
    <w:rsid w:val="00FD1801"/>
    <w:rsid w:val="00FD2D15"/>
    <w:rsid w:val="00FD5116"/>
    <w:rsid w:val="00FE1E36"/>
    <w:rsid w:val="00FE3E0C"/>
    <w:rsid w:val="00FF398D"/>
    <w:rsid w:val="08E76E1A"/>
    <w:rsid w:val="0AF36C05"/>
    <w:rsid w:val="0C2367A4"/>
    <w:rsid w:val="0FA42396"/>
    <w:rsid w:val="106952B7"/>
    <w:rsid w:val="10FC66E8"/>
    <w:rsid w:val="13D943FC"/>
    <w:rsid w:val="1A243227"/>
    <w:rsid w:val="1A817D34"/>
    <w:rsid w:val="1BE52904"/>
    <w:rsid w:val="1D253290"/>
    <w:rsid w:val="1EC23C4C"/>
    <w:rsid w:val="1FA701A6"/>
    <w:rsid w:val="2103273B"/>
    <w:rsid w:val="210D7E4E"/>
    <w:rsid w:val="22E50528"/>
    <w:rsid w:val="24ED39FB"/>
    <w:rsid w:val="269E7D7D"/>
    <w:rsid w:val="2EF042BC"/>
    <w:rsid w:val="2F1E2B8B"/>
    <w:rsid w:val="3FA43996"/>
    <w:rsid w:val="42D17360"/>
    <w:rsid w:val="42DB50E3"/>
    <w:rsid w:val="47ED64FB"/>
    <w:rsid w:val="4B263C07"/>
    <w:rsid w:val="4C403281"/>
    <w:rsid w:val="4F8E3EC6"/>
    <w:rsid w:val="4FF470EE"/>
    <w:rsid w:val="51626357"/>
    <w:rsid w:val="53CE3A62"/>
    <w:rsid w:val="54BE5B70"/>
    <w:rsid w:val="58771C78"/>
    <w:rsid w:val="5AFA1D1E"/>
    <w:rsid w:val="5B4572BD"/>
    <w:rsid w:val="5B885286"/>
    <w:rsid w:val="5C3E6AB9"/>
    <w:rsid w:val="5D6937C5"/>
    <w:rsid w:val="5E0D3F30"/>
    <w:rsid w:val="5E767055"/>
    <w:rsid w:val="645A2BBA"/>
    <w:rsid w:val="6B3D132C"/>
    <w:rsid w:val="72DE6108"/>
    <w:rsid w:val="73AC7E8A"/>
    <w:rsid w:val="74090B1E"/>
    <w:rsid w:val="7CC608AE"/>
    <w:rsid w:val="7E8830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styleId="6">
    <w:name w:val="Hyperlink"/>
    <w:basedOn w:val="4"/>
    <w:uiPriority w:val="0"/>
    <w:rPr>
      <w:color w:val="0000FF"/>
      <w:u w:val="single"/>
    </w:rPr>
  </w:style>
  <w:style w:type="paragraph" w:customStyle="1" w:styleId="8">
    <w:name w:val=" Char Char Char Char Char Char Char"/>
    <w:basedOn w:val="1"/>
    <w:semiHidden/>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MC SYSTEM</Company>
  <Pages>1</Pages>
  <Words>613</Words>
  <Characters>3500</Characters>
  <Lines>29</Lines>
  <Paragraphs>8</Paragraphs>
  <ScaleCrop>false</ScaleCrop>
  <LinksUpToDate>false</LinksUpToDate>
  <CharactersWithSpaces>4105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2016-09-05T08:24:00Z</dcterms:created>
  <dc:creator>沈晓青</dc:creator>
  <cp:lastModifiedBy>Administrator</cp:lastModifiedBy>
  <cp:lastPrinted>2017-04-18T08:06:00Z</cp:lastPrinted>
  <dcterms:modified xsi:type="dcterms:W3CDTF">2018-05-18T08:44:14Z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