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探讨当前</w:t>
      </w:r>
      <w:r>
        <w:rPr>
          <w:rFonts w:hint="eastAsia"/>
          <w:b/>
          <w:bCs/>
          <w:sz w:val="44"/>
          <w:szCs w:val="44"/>
        </w:rPr>
        <w:t>初中英语高效课堂教学策略</w:t>
      </w:r>
    </w:p>
    <w:p>
      <w:pPr>
        <w:jc w:val="center"/>
        <w:rPr>
          <w:b w:val="0"/>
          <w:bCs w:val="0"/>
        </w:rPr>
      </w:pPr>
      <w:bookmarkStart w:id="0" w:name="_GoBack"/>
      <w:r>
        <w:rPr>
          <w:b w:val="0"/>
          <w:bCs w:val="0"/>
          <w:lang w:val="en-US" w:eastAsia="zh-CN"/>
        </w:rPr>
        <w:t>山东省平度市唐田中学 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  <w:lang w:val="en-US" w:eastAsia="zh-CN"/>
        </w:rPr>
        <w:t>彭朝霞</w:t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 </w:t>
      </w:r>
      <w:r>
        <w:rPr>
          <w:rFonts w:hint="eastAsia"/>
          <w:b w:val="0"/>
          <w:bCs w:val="0"/>
          <w:lang w:eastAsia="zh-CN"/>
        </w:rPr>
        <w:t>摘要；</w:t>
      </w:r>
      <w:r>
        <w:rPr>
          <w:rFonts w:hint="default"/>
          <w:b w:val="0"/>
          <w:bCs w:val="0"/>
        </w:rPr>
        <w:t>本文阐述了初中英语教学中存在着的高强度、低效率的问题，指出了打造高效课堂，学生要排除的一些障碍和教师必须采用的课堂教学策略和教学方法。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关键词</w:t>
      </w:r>
      <w:r>
        <w:rPr>
          <w:rFonts w:hint="eastAsia"/>
          <w:b w:val="0"/>
          <w:bCs w:val="0"/>
          <w:lang w:val="en-US" w:eastAsia="zh-CN"/>
        </w:rPr>
        <w:t>;</w:t>
      </w:r>
      <w:r>
        <w:rPr>
          <w:rFonts w:hint="eastAsia"/>
          <w:b w:val="0"/>
          <w:bCs w:val="0"/>
        </w:rPr>
        <w:t>初中英语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</w:rPr>
        <w:t>高效课堂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</w:rPr>
        <w:t>教学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</w:rPr>
        <w:t>策略</w:t>
      </w:r>
      <w:r>
        <w:rPr>
          <w:b w:val="0"/>
          <w:bCs w:val="0"/>
        </w:rPr>
        <w:t> 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 随着新课程改革的不断深入，教师把新课程倡导的教学思想和理念，贯彻落实到课堂教学中去，努力改变自己的角色，构建起新的、和谐的师生关系，为学生的“自主、合作、探究”学习提供尽可能充裕的时间和空间，课堂教学的环境也有了较大的改观和提高。但是由于教师的观念、年龄、素养、能力等的差异，我们的英语课堂教学还存在着许多问题，特别是教学的高消耗低效率问题比较严重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一、</w:t>
      </w:r>
      <w:r>
        <w:rPr>
          <w:rFonts w:hint="eastAsia"/>
          <w:b w:val="0"/>
          <w:bCs w:val="0"/>
        </w:rPr>
        <w:t>初中英语教学</w:t>
      </w:r>
      <w:r>
        <w:rPr>
          <w:rFonts w:hint="default"/>
          <w:b w:val="0"/>
          <w:bCs w:val="0"/>
        </w:rPr>
        <w:t>分析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1．无视语言的实践性，偏重了语言知识的传授学习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语言是人类最重要的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"http://baike.baidu.com/view/338562.htm" \t "http://sdzhuangjian.blog.163.com/blog/static/1744300192011513112436610/_blank"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交际工具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，也是一个人能力的重要表述部分。人们借助语言保存和传递着</w:t>
      </w:r>
      <w:r>
        <w:rPr>
          <w:rFonts w:hint="default"/>
          <w:b w:val="0"/>
          <w:bCs w:val="0"/>
        </w:rPr>
        <w:fldChar w:fldCharType="begin"/>
      </w:r>
      <w:r>
        <w:rPr>
          <w:rFonts w:hint="default"/>
          <w:b w:val="0"/>
          <w:bCs w:val="0"/>
        </w:rPr>
        <w:instrText xml:space="preserve"> HYPERLINK "http://baike.baidu.com/view/908760.htm" \t "http://sdzhuangjian.blog.163.com/blog/static/1744300192011513112436610/_blank" </w:instrText>
      </w:r>
      <w:r>
        <w:rPr>
          <w:rFonts w:hint="default"/>
          <w:b w:val="0"/>
          <w:bCs w:val="0"/>
        </w:rPr>
        <w:fldChar w:fldCharType="separate"/>
      </w:r>
      <w:r>
        <w:rPr>
          <w:rFonts w:hint="default"/>
          <w:b w:val="0"/>
          <w:bCs w:val="0"/>
        </w:rPr>
        <w:t>人类文明</w:t>
      </w:r>
      <w:r>
        <w:rPr>
          <w:rFonts w:hint="default"/>
          <w:b w:val="0"/>
          <w:bCs w:val="0"/>
        </w:rPr>
        <w:fldChar w:fldCharType="end"/>
      </w:r>
      <w:r>
        <w:rPr>
          <w:rFonts w:hint="default"/>
          <w:b w:val="0"/>
          <w:bCs w:val="0"/>
        </w:rPr>
        <w:t>的成果。作为交流的工具、文化的载体，语言的交流活动是离不开语言情景的，所以教师应注意在平时课堂教学中创设情景，让学生运用所学的语言知识进行实践交流，提高学生的语言技能和交际能力，从而构建和谐的人际关系，加深学生语言学习的宽度，拓展学生成长的空间。但是，一些教师只注重提高学生的考试成绩，把鲜活的语言训练材料变成单纯的语言知识来传授；而学生，也往往忽视了英语的实质是一门语言。如果只注重语言知识的传授与学习，而忽视语言的交际运用和实践，长此以往，学生就会感到课堂活动枯燥、乏味，丧失对英语学习的动力，逐渐失去其前进的自信心，从而成为他们语言发展的桎梏，影响他们学习潜能的进一步发掘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default"/>
          <w:b w:val="0"/>
          <w:bCs w:val="0"/>
        </w:rPr>
        <w:t>．缺乏对课堂的兴趣热情，只是被动地参与学习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兴趣和热情是人们积极从事实践活动，不断获得认识，开阔眼界从而丰富人的精神生活的推动力量之一，在人的生活过程和各种活动领域中，都具有极其重要的作用。如果学生对某一学科产生了兴趣，就会积极钻研，主动阅读有关书籍，主动参与教学活动，并在活动中获得成功。在他们的需要得到满足的同时，参与课堂活动的欲望就会变得更强烈，参与的实效性也就不言而喻了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default"/>
          <w:b w:val="0"/>
          <w:bCs w:val="0"/>
        </w:rPr>
        <w:t>．不明确教学目标，只是盲目机械地跟进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随着新课程改革的实施与推进，构建以学生为主体的有效的课堂教学活动已深入人心。教学活动的最终目标是有效地促进学生的发展，所以活动的设计应始终围绕学生展开，充分考虑学生的需求，这样才能逐步从听、说、读、写四方面提高学生综合运用知识的能力，达到知识与技能，过程和方法，情感态度与价值观，三维目标的和谐统一。可是，有一些教师吃不透教材，课堂教学活动设计不够细致，缺乏明确的目标，导致了教学活动的偏差或失误；而学生，缺少独立的思维活动，习惯于“接受”式学习，面对课堂上教师设计的各种需要其亲身参与和体验的活动，只是盲目地跟从、模仿，结果把握不住活动的实质，弄不清楚活动的目的，只会以指定的方式参与指定的活动，机械地“游荡”于活动间。虽然课堂活动表面上气氛热烈，可其实效性已经大打折扣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default"/>
          <w:b w:val="0"/>
          <w:bCs w:val="0"/>
        </w:rPr>
        <w:t>．不重视对自主学习能力的培养</w:t>
      </w: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自主学习不仅能开发出学生潜在的能力，而且能激活、诱导出学生学习的积极性，养成良好的学习态度和学习习惯。西寒罗说过“习惯的力量是巨大的”。在课堂教学中，需要教师经常组织、启发、点拨、引导和鼓励学生自主学习。只有发挥好教师的指导作用，学生的自主学习能力才能逐步培养起来。只要培养起自主学习能力，学生的学习就是广泛型的、多元化的、多渠道的、随时的、主动的。在一些英语教学中，还普遍存在着重知识、轻能力的现象。教师多半是以考试大纲为准，中考考什么就给学生教什么。教学多以教师讲解词汇和语法知识为主，语言输入量偏小，教学中忽视对学生提取信息和处理信息能力的培养，忽视对学生分析问题、解决问题能力的培养， 单一的、满堂灌的教学方法和被动的学习方式难以使学生形成听、说、读、写的综合语言运用能力，难以发展学生的思维能力和分析问题、解决问题的能力。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二、 构建英语高效课堂教学的策略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1．优化课堂教学过程，提高学生参与度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苏联教育家巴班斯基曾提及，所谓“最优化”，简单地说，就是用最短可能的教学时间，取得最大可能的教学效果，即很好地完成教学过程所应担负的教养、教育和发展任务。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教学目标的准确定位，是课堂教学最优化的首要任务。教学内容的最优化，是根据学生的不同层次掌握好教学内容的深度、广度和容量，尽量能够激活学生的思维，激发学生的兴趣。教学过程的最优化，是在组织教学活动时，合理分配和利用课堂教学时间，提高学生参与课堂教学的积极性和主动性，增加学习的机会；保持课堂的动量平衡，使教学节奏紧凑，学生在课堂里总是有事可做；维持课堂群体的注意焦点，善于通过课堂提问及活动来引导学生的注意。另外，注意将课堂教学内容和活动交错安排，以避免同类刺激长时间地作用于大脑皮层的同一部位，而导致疲劳和厌倦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2．营造和谐课堂氛围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“教贵情深”。课堂教学是培养学生创新精神和实践能力的主阵地。只有在和谐的氛围中进行情感交流，学生才会有活跃的思维、高涨的热情，从而使课堂充满生机和活力，这样就会使教学在轻松、愉快的课堂氛围中达到最佳的效果。现行初中英语教材为学生提供了一些丰富有趣、贴进学生生活的话题，教师要充分利用这些话题，尽可能多地创设各种语言情景，有意识地营造英语环境和氛围，让学生在自然情景和模拟情景中扮演不同角色，鼓励学生大胆开口说英语，通过这一形式，让学生获得运用语言的能力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3．合理使用多媒体辅助系统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 教学活动是需要借助于一定的手段、工具展开的。教学活动的具体过程、组织方式、质量效益等都和教学活动中使用的工具密切相关。伴随着现代教学技术的发展，要提高教学质量，扩大教学对象和内容，变革教学方式，就必须有效地利用信息技术为英语教学服务，合理使用多媒体辅助教学。多媒体教学在八十年代已经开始出现了。应该看到，在初中英语课堂教学中，黑板、挂图、粉笔、模型等传统教学工具，以及录音机、幻灯机等电化教学手段都有自身的价值和存在的意义。要把现代教学技术和传统教学手段结合起来，使之协同互补，为提高教学效益服务。同时，在使用多媒体教学中，要注重发挥教师的主导作用。例如：英语课堂上Warming-up时的 “Free Talk”或每日的 “Daily Report”或师生间互动的交流，是培养学生听说读写能力的好方式，是多媒体辅助教学不可替代的。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4．培养学生的自主学习能力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好的学习方法，往往有事半功倍的效果，所以教师不但要传授知识给学生，更要加强学法指导。课堂教学过程中，只注重知识的传授，而忽视对学生学法的指导和自学能力的培养，是导致教学失败的重要原因之一。实践表明，教师不能只盯在眼前的“学会”，而要放眼未来的“会学”，教给学生“点石成金”之术。所以，教师要关注学生的学习体验，改善学生的学习方法，提供学生自主发展的空间，培养学生的主体精神与自主能力。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 如果学生拥有了自主学习能力，他们就会主动问问题；就会有动手、动脑、动嘴的习惯；就能自己树立学习目标，制定学习计划；就能运用和调控适合自己的学习策略和方法；就能积极主动地运用所学的语言知识；就能评价自己的学习成果，并能根据具体情况对自己进行适当地自我调整等。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除此之外，</w:t>
      </w:r>
      <w:r>
        <w:rPr>
          <w:b w:val="0"/>
          <w:bCs w:val="0"/>
        </w:rPr>
        <w:t>在加速教师成长的专业化进程、提升教师的思维品质、提高课堂教学的实际效益的同时，教师进行反思可以改进自己的教学工作，使之可以高质高效的进行，避免工作中的低水平的重复。对于提高课堂教学的有效性、提高英语教学的质量有着重要的意义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rPr>
          <w:b w:val="0"/>
          <w:bCs w:val="0"/>
        </w:rPr>
      </w:pPr>
      <w:r>
        <w:rPr>
          <w:b w:val="0"/>
          <w:bCs w:val="0"/>
        </w:rPr>
        <w:t>【参考文献】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[1] 教育部.英语课程标准(实验稿)[S].北京：北京师范大学出版社，2001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[2] 约翰·杜威著，王承绪译.民主主义与教育[M].北京：人民教育出版社，2001.5</w:t>
      </w:r>
    </w:p>
    <w:p>
      <w:pPr>
        <w:rPr>
          <w:b w:val="0"/>
          <w:bCs w:val="0"/>
        </w:rPr>
      </w:pPr>
      <w:r>
        <w:rPr>
          <w:rFonts w:hint="default"/>
          <w:b w:val="0"/>
          <w:bCs w:val="0"/>
        </w:rPr>
        <w:t>[3] 瓦·阿·苏霍姆林斯基，给教师的一百条建议[M] ．天津：天津人民出版社，1981</w:t>
      </w:r>
    </w:p>
    <w:p>
      <w:pPr>
        <w:rPr>
          <w:b w:val="0"/>
          <w:bCs w:val="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219A"/>
    <w:rsid w:val="2C2B0088"/>
    <w:rsid w:val="4BAD219A"/>
    <w:rsid w:val="4CC73CB8"/>
    <w:rsid w:val="5E1261FD"/>
    <w:rsid w:val="6A561333"/>
    <w:rsid w:val="75E32AB9"/>
    <w:rsid w:val="7C502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2017-09-11T02:14:00Z</dcterms:created>
  <dc:creator>hjzh</dc:creator>
  <cp:lastModifiedBy>Administrator</cp:lastModifiedBy>
  <dcterms:modified xsi:type="dcterms:W3CDTF">2018-05-18T09:18:56Z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