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rFonts w:hint="eastAsia" w:ascii="黑体" w:hAnsi="黑体" w:eastAsia="黑体" w:cs="黑体"/>
          <w:b/>
          <w:bCs/>
          <w:sz w:val="32"/>
          <w:szCs w:val="32"/>
        </w:rPr>
      </w:pPr>
      <w:r>
        <w:rPr>
          <w:rFonts w:hint="eastAsia" w:ascii="黑体" w:hAnsi="黑体" w:eastAsia="黑体" w:cs="黑体"/>
          <w:b/>
          <w:bCs/>
          <w:sz w:val="32"/>
          <w:szCs w:val="32"/>
        </w:rPr>
        <w:t>浅谈幼儿园健康安全事故的预防及应对措施</w:t>
      </w:r>
    </w:p>
    <w:p>
      <w:pPr>
        <w:jc w:val="center"/>
        <w:rPr>
          <w:rFonts w:hint="eastAsia" w:ascii="仿宋_GB2312" w:hAnsi="仿宋_GB2312" w:eastAsia="仿宋_GB2312" w:cs="仿宋_GB2312"/>
          <w:b/>
          <w:bCs/>
          <w:sz w:val="28"/>
          <w:szCs w:val="28"/>
        </w:rPr>
      </w:pPr>
      <w:r>
        <w:rPr>
          <w:rFonts w:ascii="仿宋_GB2312" w:hAnsi="仿宋_GB2312" w:eastAsia="仿宋_GB2312" w:cs="仿宋_GB2312"/>
          <w:b/>
          <w:bCs/>
          <w:sz w:val="28"/>
          <w:szCs w:val="28"/>
        </w:rPr>
        <w:t>甘肃省广河县第一幼儿园 </w:t>
      </w:r>
      <w:r>
        <w:rPr>
          <w:rFonts w:ascii="仿宋_GB2312" w:hAnsi="仿宋_GB2312" w:eastAsia="仿宋_GB2312" w:cs="仿宋_GB2312"/>
          <w:b/>
          <w:bCs/>
          <w:sz w:val="28"/>
          <w:szCs w:val="28"/>
        </w:rPr>
        <w:tab/>
      </w:r>
      <w:r>
        <w:rPr>
          <w:rFonts w:hint="eastAsia" w:ascii="仿宋_GB2312" w:hAnsi="仿宋_GB2312" w:eastAsia="仿宋_GB2312" w:cs="仿宋_GB2312"/>
          <w:b/>
          <w:bCs/>
          <w:sz w:val="28"/>
          <w:szCs w:val="28"/>
        </w:rPr>
        <w:t>马孝梅</w:t>
      </w:r>
    </w:p>
    <w:p>
      <w:pPr>
        <w:jc w:val="center"/>
        <w:rPr>
          <w:rFonts w:hint="eastAsia" w:ascii="黑体" w:hAnsi="黑体" w:eastAsia="黑体" w:cs="黑体"/>
          <w:b/>
          <w:bCs/>
          <w:sz w:val="44"/>
          <w:szCs w:val="44"/>
        </w:rPr>
      </w:pPr>
      <w:r>
        <w:rPr>
          <w:rFonts w:hint="eastAsia" w:ascii="仿宋_GB2312" w:hAnsi="仿宋_GB2312" w:eastAsia="仿宋_GB2312" w:cs="仿宋_GB2312"/>
          <w:b/>
          <w:bCs/>
          <w:sz w:val="28"/>
          <w:szCs w:val="28"/>
        </w:rPr>
        <w:t xml:space="preserve"> </w:t>
      </w:r>
      <w:bookmarkStart w:id="0" w:name="_GoBack"/>
      <w:bookmarkEnd w:id="0"/>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摘要：</w:t>
      </w:r>
      <w:r>
        <w:rPr>
          <w:rFonts w:hint="eastAsia" w:ascii="仿宋_GB2312" w:hAnsi="仿宋_GB2312" w:eastAsia="仿宋_GB2312" w:cs="仿宋_GB2312"/>
          <w:sz w:val="28"/>
          <w:szCs w:val="28"/>
        </w:rPr>
        <w:t>对于一名前线幼儿教师来讲，班级安全工作也就变得尤为重要。除了每天组织好班级一日活动之外，其余的工作就是时刻关注到幼儿的在园安全。虽然幼儿园班级安全工作是一个让老师很敏感的话题，但是只要我们用心去引导孩子，及时关注孩子，理性对待孩子成长中的磕碰等一些安全事故事件，幼儿园的班级安全工作也会迎刃而解。</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关键词：</w:t>
      </w:r>
      <w:r>
        <w:rPr>
          <w:rFonts w:hint="eastAsia" w:ascii="仿宋_GB2312" w:hAnsi="仿宋_GB2312" w:eastAsia="仿宋_GB2312" w:cs="仿宋_GB2312"/>
          <w:sz w:val="28"/>
          <w:szCs w:val="28"/>
        </w:rPr>
        <w:t>理性对待 安全教育 家园共育</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幼儿教师面对的是3-6岁幼儿，他们的自我保护能力和安全防范意识相对薄弱，因为缺乏相应的自我保护能力和安全知识而导致误食、磕破、跌伤的事件在幼儿园时有发生。如何把安全工作作为班级的常规活动开展，我们应从以下几方面着手：</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一、集中教育，做到正面引导</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将安全知识作为活动主题对幼儿进行集中教育在班级活动中是必不可少的，我们可以通过下面三种形式开展相应的安全主题教育活动：</w:t>
      </w:r>
    </w:p>
    <w:p>
      <w:pPr>
        <w:numPr>
          <w:ilvl w:val="0"/>
          <w:numId w:val="1"/>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专题活动的形式开展安全教育活动。演练是幼儿可以亲身体验并且最喜欢和容易接受的一种活动形式。对于消防安全知识、120急救知识、交通安全知识我们都可以专题的形式进行组织开展。比如3月份我们中班组全体幼儿前往开发区消防大队实践基地参观体验，每个环节我们都请专业人员给幼儿讲解安全知识并演示一些专业领域的技能。其中在火灾演练现场，孩子们在没有准备的情况下发现有浓烟，孩子们立马高度集中精力，随后在老师的带领下有序地拿上小毛巾捂住口鼻，迅速地弯下腰由消防安全通道顺利逃生。在清点班级人数时发现少了两名幼儿和一位老师，这时听见他们在呼救，由几名消防员冲过浓烟将他们救出，这一活动真实让孩子们感受到了发生火灾时保持镇静和快速逃生的重要性。孩子们在认识消防服、空气呼吸器等消防用具后试穿、试戴，并在消防员的讲解下参观了消防车。通过这次消防安全知识专题活动后幼儿知道了火警电话119，在什么情况下拨打，如何拨打以及一些火灾逃生自救的方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2.安全教育活动和随机教育融入幼儿的一日生活。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安全教育活动的开展。根据《3-6岁儿童学习与发展指南》精神，幼儿园应开设安全教育课程，班级每周有固定课时通过安全教育活动的开展对幼儿进行集中教育。安全教育活动设计符合小中大幼儿的年龄特点，以故事的形式讲述实际案例，引导幼儿感受危险事情带来的后果和伤害，帮助幼儿学会如何保护自己才能避免危险事情的发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以随机教育的形式进行。幼儿的一日生活中有许多安全自护的教育，因此教师要抓住每个教育契机进行随机教育。比如：做手工使用剪刀，教幼儿如何正确使用剪刀；吃饭时，怎样端餐盘不会撒掉饭菜而烫伤自己；玩滑梯或者玩具时，要认真听清老师的要求再玩；幼儿上下楼梯、上下床、喝水、搬板凳等都有安全随机教育的契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幼儿进行集中安全教育和正面引导的方式还有很多，老师还可以以儿歌、绘画的形式进行。将生活中的一些安全守则用儿歌、绘画的方式向幼儿讲解表达，幼儿更容易理解和接受。总之，幼儿园的安全工作离不开班级集中教育活动的开展，加强对幼儿的正面引导可以防患于未然，保证幼儿在园健康的成长。</w:t>
      </w:r>
    </w:p>
    <w:p>
      <w:pPr>
        <w:numPr>
          <w:ilvl w:val="0"/>
          <w:numId w:val="2"/>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开展丰富多彩的户外体育活动，增强幼儿体质</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内容上打破传统，让孩子在挑战中获得自信。心理学研究表明：只有适度的要求才能有效地促进幼儿的发展，要求过高或过低都不行。在教育实践中，我们发现幼儿普通对有一定难度的活动较感兴趣。如在体育活动“长凳游戏”中幼儿自由选择不同高度的长凳走平衡，大部分孩子愿意站在较高的长凳后面。当老师在另一边将几个长凳叠成最高时，几乎所有的孩子都不约而同地排向那里，跃跃欲试。由此可见，孩子们具有冒险的天性，而较为普遍的现象是：对幼儿的要求缺乏难度，幼儿不必费太多的努力就可以达到。因为有的时候我们教师不敢增加难度，怕一旦增加难度，幼儿容易产生危险，所以最终放弃了这种想法。这样，幼儿的能力得不到充分的发展，更可惜的是，错过了培养幼儿意志力和心理承受能力得机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自由活动中突出幼儿的主体性。户外自选活动：教师充分考虑到幼儿的不同兴趣、爱好能力水平，尊重幼儿的意愿和选择，在活动中尽可能给予幼儿自由的机会，即自由选择活动项目和器材，自由结伴，这样幼儿就可以根据自己的需求来活动，体验自主参与体育活动的快乐，使幼儿的自主性和社会性得到发展。例如：幼儿园一般都有很多个体育活动区域，如攀爬区、投掷区、平衡区、跳跃区等，我们可以让幼儿根据自己的要求选择自己喜欢的体育活动区域，自己选择活动伙伴，在活动中体验到参与体育活动的乐趣。</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只有通过开展丰富多彩的体育活动，通过锻炼幼儿的身体素质过硬，才会安全的度过每一天。</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三、家园共育，理性对待幼儿在园安全事故事件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园共育是幼儿园工作的一部分，幼儿园工作的顺利开展离不开家长的支持。在幼儿园开展亲子活动，教育者可以借助这样的契机，通过直观的宣传、咨询、座谈等，让家长认识到如何丰富幼儿的生活，又有利于孩子的健康成长，开展适合家长与幼儿共同合作的体育活动项目。例如：每学期定期举行亲子运动会，让幼儿和家长配合参加活动，不但增加了家长和幼儿之间的感情，更让家长认识到多让幼儿参加体育活动的好处，这样更能促进幼儿的身心健康，真正做到家园共育；还有在家长座谈会上教师可以向家长宣传一些体育活动的方法与技能，家长也可以谈谈自己的看法，共同学习。另外，幼儿园可以扩大与社区合作，开展一些在社区内进行的体育活动。如游戏、竞赛等。这不但丰富了体育活动的内容，更扩大了孩子社会交往的空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总之，幼儿园安全工作十分重要，班级安全工作的开展离不开幼儿园安全环境的创设。作为幼儿教育工作者也更不应个别幼儿在教学活动中出现磕碰而放弃户外互动的组织，只有培养幼儿保护自己的意识，我们用心去关注每一个幼儿会将幼儿园安全事故防患于未然。</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onospace">
    <w:altName w:val="Courier New"/>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chineseCounting"/>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D51A08"/>
    <w:rsid w:val="77A73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iPriority w:val="0"/>
  </w:style>
  <w:style w:type="table" w:default="1" w:styleId="18">
    <w:name w:val="Normal Table"/>
    <w:semiHidden/>
    <w:uiPriority w:val="0"/>
    <w:tblPr>
      <w:tblLayout w:type="fixed"/>
      <w:tblCellMar>
        <w:top w:w="0" w:type="dxa"/>
        <w:left w:w="108" w:type="dxa"/>
        <w:bottom w:w="0" w:type="dxa"/>
        <w:right w:w="108" w:type="dxa"/>
      </w:tblCellMar>
    </w:tblPr>
  </w:style>
  <w:style w:type="paragraph" w:styleId="2">
    <w:name w:val="footer"/>
    <w:basedOn w:val="1"/>
    <w:link w:val="45"/>
    <w:qFormat/>
    <w:uiPriority w:val="0"/>
    <w:pPr>
      <w:tabs>
        <w:tab w:val="center" w:pos="4153"/>
        <w:tab w:val="right" w:pos="8306"/>
      </w:tabs>
      <w:snapToGrid w:val="0"/>
      <w:jc w:val="left"/>
    </w:pPr>
    <w:rPr>
      <w:rFonts w:ascii="Calibri" w:hAnsi="Calibri"/>
      <w:kern w:val="2"/>
      <w:sz w:val="18"/>
      <w:szCs w:val="18"/>
    </w:rPr>
  </w:style>
  <w:style w:type="paragraph" w:styleId="3">
    <w:name w:val="header"/>
    <w:basedOn w:val="1"/>
    <w:link w:val="31"/>
    <w:qFormat/>
    <w:uiPriority w:val="0"/>
    <w:pPr>
      <w:pBdr>
        <w:bottom w:val="single" w:color="auto" w:sz="6" w:space="1"/>
      </w:pBdr>
      <w:tabs>
        <w:tab w:val="center" w:pos="4153"/>
        <w:tab w:val="right" w:pos="8306"/>
      </w:tabs>
      <w:snapToGrid w:val="0"/>
      <w:jc w:val="center"/>
    </w:pPr>
    <w:rPr>
      <w:rFonts w:ascii="Calibri" w:hAnsi="Calibri"/>
      <w:kern w:val="2"/>
      <w:sz w:val="18"/>
      <w:szCs w:val="18"/>
    </w:rPr>
  </w:style>
  <w:style w:type="paragraph" w:styleId="4">
    <w:name w:val="HTML Preformatted"/>
    <w:basedOn w:val="1"/>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beforeAutospacing="0" w:after="0" w:afterLines="0" w:afterAutospacing="0"/>
      <w:ind w:left="0" w:right="0"/>
      <w:jc w:val="left"/>
    </w:pPr>
    <w:rPr>
      <w:rFonts w:hint="default" w:ascii="Arial" w:hAnsi="Arial" w:eastAsia="宋体" w:cs="Arial"/>
      <w:kern w:val="0"/>
      <w:sz w:val="24"/>
      <w:szCs w:val="24"/>
      <w:lang w:val="en-US" w:eastAsia="zh-CN" w:bidi="ar"/>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FollowedHyperlink"/>
    <w:basedOn w:val="6"/>
    <w:qFormat/>
    <w:uiPriority w:val="0"/>
    <w:rPr>
      <w:color w:val="555555"/>
      <w:u w:val="none"/>
    </w:rPr>
  </w:style>
  <w:style w:type="character" w:styleId="9">
    <w:name w:val="Emphasis"/>
    <w:basedOn w:val="6"/>
    <w:uiPriority w:val="0"/>
  </w:style>
  <w:style w:type="character" w:styleId="10">
    <w:name w:val="HTML Definition"/>
    <w:basedOn w:val="6"/>
    <w:uiPriority w:val="0"/>
  </w:style>
  <w:style w:type="character" w:styleId="11">
    <w:name w:val="HTML Acronym"/>
    <w:basedOn w:val="6"/>
    <w:uiPriority w:val="0"/>
  </w:style>
  <w:style w:type="character" w:styleId="12">
    <w:name w:val="HTML Variable"/>
    <w:basedOn w:val="6"/>
    <w:uiPriority w:val="0"/>
  </w:style>
  <w:style w:type="character" w:styleId="13">
    <w:name w:val="Hyperlink"/>
    <w:basedOn w:val="6"/>
    <w:uiPriority w:val="0"/>
    <w:rPr>
      <w:color w:val="555555"/>
      <w:u w:val="none"/>
    </w:rPr>
  </w:style>
  <w:style w:type="character" w:styleId="14">
    <w:name w:val="HTML Code"/>
    <w:basedOn w:val="6"/>
    <w:qFormat/>
    <w:uiPriority w:val="0"/>
    <w:rPr>
      <w:rFonts w:ascii="monospace" w:hAnsi="monospace" w:eastAsia="monospace" w:cs="monospace"/>
      <w:sz w:val="24"/>
      <w:szCs w:val="24"/>
    </w:rPr>
  </w:style>
  <w:style w:type="character" w:styleId="15">
    <w:name w:val="HTML Cite"/>
    <w:basedOn w:val="6"/>
    <w:uiPriority w:val="0"/>
  </w:style>
  <w:style w:type="character" w:styleId="16">
    <w:name w:val="HTML Keyboard"/>
    <w:basedOn w:val="6"/>
    <w:qFormat/>
    <w:uiPriority w:val="0"/>
    <w:rPr>
      <w:rFonts w:hint="default" w:ascii="monospace" w:hAnsi="monospace" w:eastAsia="monospace" w:cs="monospace"/>
      <w:sz w:val="24"/>
      <w:szCs w:val="24"/>
    </w:rPr>
  </w:style>
  <w:style w:type="character" w:styleId="17">
    <w:name w:val="HTML Sample"/>
    <w:basedOn w:val="6"/>
    <w:qFormat/>
    <w:uiPriority w:val="0"/>
    <w:rPr>
      <w:rFonts w:hint="default" w:ascii="monospace" w:hAnsi="monospace" w:eastAsia="monospace" w:cs="monospace"/>
      <w:sz w:val="24"/>
      <w:szCs w:val="24"/>
    </w:rPr>
  </w:style>
  <w:style w:type="character" w:customStyle="1" w:styleId="19">
    <w:name w:val="bds_more"/>
    <w:basedOn w:val="6"/>
    <w:qFormat/>
    <w:uiPriority w:val="0"/>
  </w:style>
  <w:style w:type="character" w:customStyle="1" w:styleId="20">
    <w:name w:val="no62"/>
    <w:basedOn w:val="6"/>
    <w:uiPriority w:val="0"/>
  </w:style>
  <w:style w:type="character" w:customStyle="1" w:styleId="21">
    <w:name w:val="f-star"/>
    <w:basedOn w:val="6"/>
    <w:uiPriority w:val="0"/>
    <w:rPr>
      <w:color w:val="999999"/>
      <w:sz w:val="21"/>
      <w:szCs w:val="21"/>
    </w:rPr>
  </w:style>
  <w:style w:type="character" w:customStyle="1" w:styleId="22">
    <w:name w:val="my-notice1"/>
    <w:basedOn w:val="6"/>
    <w:qFormat/>
    <w:uiPriority w:val="0"/>
  </w:style>
  <w:style w:type="character" w:customStyle="1" w:styleId="23">
    <w:name w:val="release-day"/>
    <w:basedOn w:val="6"/>
    <w:qFormat/>
    <w:uiPriority w:val="0"/>
    <w:rPr>
      <w:bdr w:val="single" w:color="BDEBB0" w:sz="6" w:space="0"/>
      <w:shd w:val="clear" w:color="auto" w:fill="F5FFF1"/>
    </w:rPr>
  </w:style>
  <w:style w:type="character" w:customStyle="1" w:styleId="24">
    <w:name w:val="no42"/>
    <w:basedOn w:val="6"/>
    <w:uiPriority w:val="0"/>
  </w:style>
  <w:style w:type="character" w:customStyle="1" w:styleId="25">
    <w:name w:val="ico-jiang"/>
    <w:basedOn w:val="6"/>
    <w:uiPriority w:val="0"/>
  </w:style>
  <w:style w:type="character" w:customStyle="1" w:styleId="26">
    <w:name w:val="legend"/>
    <w:basedOn w:val="6"/>
    <w:uiPriority w:val="0"/>
    <w:rPr>
      <w:rFonts w:hint="default" w:ascii="Arial" w:hAnsi="Arial" w:cs="Arial"/>
      <w:b/>
      <w:color w:val="73B304"/>
      <w:sz w:val="21"/>
      <w:szCs w:val="21"/>
      <w:shd w:val="clear" w:color="auto" w:fill="FFFFFF"/>
    </w:rPr>
  </w:style>
  <w:style w:type="character" w:customStyle="1" w:styleId="27">
    <w:name w:val="no52"/>
    <w:basedOn w:val="6"/>
    <w:uiPriority w:val="0"/>
  </w:style>
  <w:style w:type="character" w:customStyle="1" w:styleId="28">
    <w:name w:val="top-icon"/>
    <w:basedOn w:val="6"/>
    <w:uiPriority w:val="0"/>
  </w:style>
  <w:style w:type="character" w:customStyle="1" w:styleId="29">
    <w:name w:val="num"/>
    <w:basedOn w:val="6"/>
    <w:qFormat/>
    <w:uiPriority w:val="0"/>
    <w:rPr>
      <w:b/>
      <w:color w:val="FF7800"/>
    </w:rPr>
  </w:style>
  <w:style w:type="character" w:customStyle="1" w:styleId="30">
    <w:name w:val="ui-bz-bg-hover"/>
    <w:basedOn w:val="6"/>
    <w:qFormat/>
    <w:uiPriority w:val="0"/>
    <w:rPr>
      <w:shd w:val="clear" w:color="auto" w:fill="000000"/>
    </w:rPr>
  </w:style>
  <w:style w:type="character" w:customStyle="1" w:styleId="31">
    <w:name w:val="页眉 Char"/>
    <w:basedOn w:val="6"/>
    <w:link w:val="3"/>
    <w:qFormat/>
    <w:uiPriority w:val="0"/>
    <w:rPr>
      <w:rFonts w:ascii="Calibri" w:hAnsi="Calibri"/>
      <w:kern w:val="2"/>
      <w:sz w:val="18"/>
      <w:szCs w:val="18"/>
    </w:rPr>
  </w:style>
  <w:style w:type="character" w:customStyle="1" w:styleId="32">
    <w:name w:val="ui-bz-bg-hover1"/>
    <w:basedOn w:val="6"/>
    <w:qFormat/>
    <w:uiPriority w:val="0"/>
  </w:style>
  <w:style w:type="character" w:customStyle="1" w:styleId="33">
    <w:name w:val="no7"/>
    <w:basedOn w:val="6"/>
    <w:qFormat/>
    <w:uiPriority w:val="0"/>
  </w:style>
  <w:style w:type="character" w:customStyle="1" w:styleId="34">
    <w:name w:val="my-class2"/>
    <w:basedOn w:val="6"/>
    <w:uiPriority w:val="0"/>
  </w:style>
  <w:style w:type="character" w:customStyle="1" w:styleId="35">
    <w:name w:val="ico-jiang1"/>
    <w:basedOn w:val="6"/>
    <w:uiPriority w:val="0"/>
  </w:style>
  <w:style w:type="character" w:customStyle="1" w:styleId="36">
    <w:name w:val="tip10"/>
    <w:basedOn w:val="6"/>
    <w:uiPriority w:val="0"/>
    <w:rPr>
      <w:vanish/>
      <w:color w:val="FF0000"/>
      <w:sz w:val="18"/>
      <w:szCs w:val="18"/>
    </w:rPr>
  </w:style>
  <w:style w:type="character" w:customStyle="1" w:styleId="37">
    <w:name w:val="bds_more1"/>
    <w:basedOn w:val="6"/>
    <w:uiPriority w:val="0"/>
    <w:rPr>
      <w:rFonts w:hint="eastAsia" w:ascii="宋体" w:hAnsi="宋体" w:eastAsia="宋体" w:cs="宋体"/>
    </w:rPr>
  </w:style>
  <w:style w:type="character" w:customStyle="1" w:styleId="38">
    <w:name w:val="bds_nopic1"/>
    <w:basedOn w:val="6"/>
    <w:uiPriority w:val="0"/>
  </w:style>
  <w:style w:type="character" w:customStyle="1" w:styleId="39">
    <w:name w:val="org_name2"/>
    <w:basedOn w:val="6"/>
    <w:uiPriority w:val="0"/>
  </w:style>
  <w:style w:type="character" w:customStyle="1" w:styleId="40">
    <w:name w:val="bds_nopic2"/>
    <w:basedOn w:val="6"/>
    <w:uiPriority w:val="0"/>
  </w:style>
  <w:style w:type="character" w:customStyle="1" w:styleId="41">
    <w:name w:val="orange6"/>
    <w:basedOn w:val="6"/>
    <w:uiPriority w:val="0"/>
    <w:rPr>
      <w:color w:val="3FB58F"/>
    </w:rPr>
  </w:style>
  <w:style w:type="character" w:customStyle="1" w:styleId="42">
    <w:name w:val="no72"/>
    <w:basedOn w:val="6"/>
    <w:uiPriority w:val="0"/>
  </w:style>
  <w:style w:type="character" w:customStyle="1" w:styleId="43">
    <w:name w:val="my-class"/>
    <w:basedOn w:val="6"/>
    <w:uiPriority w:val="0"/>
  </w:style>
  <w:style w:type="character" w:customStyle="1" w:styleId="44">
    <w:name w:val="bds_more2"/>
    <w:basedOn w:val="6"/>
    <w:uiPriority w:val="0"/>
  </w:style>
  <w:style w:type="character" w:customStyle="1" w:styleId="45">
    <w:name w:val="页脚 Char"/>
    <w:basedOn w:val="6"/>
    <w:link w:val="2"/>
    <w:uiPriority w:val="0"/>
    <w:rPr>
      <w:rFonts w:ascii="Calibri" w:hAnsi="Calibri"/>
      <w:kern w:val="2"/>
      <w:sz w:val="18"/>
      <w:szCs w:val="18"/>
    </w:rPr>
  </w:style>
  <w:style w:type="character" w:customStyle="1" w:styleId="46">
    <w:name w:val="tip11"/>
    <w:basedOn w:val="6"/>
    <w:uiPriority w:val="0"/>
    <w:rPr>
      <w:vanish/>
      <w:color w:val="FF0000"/>
      <w:sz w:val="18"/>
      <w:szCs w:val="18"/>
    </w:rPr>
  </w:style>
  <w:style w:type="character" w:customStyle="1" w:styleId="47">
    <w:name w:val="t-tag"/>
    <w:basedOn w:val="6"/>
    <w:qFormat/>
    <w:uiPriority w:val="0"/>
    <w:rPr>
      <w:color w:val="FFFFFF"/>
      <w:sz w:val="18"/>
      <w:szCs w:val="18"/>
      <w:shd w:val="clear" w:color="auto" w:fill="FE8833"/>
    </w:rPr>
  </w:style>
  <w:style w:type="character" w:customStyle="1" w:styleId="48">
    <w:name w:val="bds_nopic"/>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357</Words>
  <Characters>2040</Characters>
  <Lines>17</Lines>
  <Paragraphs>4</Paragraphs>
  <ScaleCrop>false</ScaleCrop>
  <LinksUpToDate>false</LinksUpToDate>
  <CharactersWithSpaces>2393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2018-04-17T03:17:17Z</dcterms:modified>
  <dc:title>浅谈幼儿园健康安全事故的预防及应对措施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