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108" w:firstLineChars="700"/>
        <w:rPr>
          <w:rFonts w:hint="eastAsia" w:ascii="楷体_GB2312" w:eastAsia="楷体_GB2312"/>
          <w:b/>
          <w:sz w:val="30"/>
          <w:szCs w:val="30"/>
        </w:rPr>
      </w:pPr>
      <w:bookmarkStart w:id="0" w:name="_GoBack"/>
      <w:bookmarkEnd w:id="0"/>
      <w:r>
        <w:rPr>
          <w:rFonts w:hint="eastAsia" w:ascii="楷体_GB2312" w:eastAsia="楷体_GB2312"/>
          <w:b/>
          <w:sz w:val="30"/>
          <w:szCs w:val="30"/>
        </w:rPr>
        <w:t>不忘初心 提高自身综合素质</w:t>
      </w:r>
    </w:p>
    <w:p>
      <w:pPr>
        <w:spacing w:line="400" w:lineRule="exact"/>
        <w:ind w:firstLine="2660" w:firstLineChars="950"/>
        <w:rPr>
          <w:rFonts w:hint="eastAsia" w:ascii="楷体_GB2312" w:eastAsia="楷体_GB2312"/>
          <w:sz w:val="28"/>
          <w:szCs w:val="28"/>
          <w:lang w:val="en-US" w:eastAsia="zh-CN"/>
        </w:rPr>
      </w:pPr>
      <w:r>
        <w:rPr>
          <w:rFonts w:hint="eastAsia" w:ascii="楷体_GB2312" w:eastAsia="楷体_GB2312"/>
          <w:sz w:val="28"/>
          <w:szCs w:val="28"/>
        </w:rPr>
        <w:t>广西机电工程学校</w:t>
      </w:r>
      <w:r>
        <w:rPr>
          <w:rFonts w:hint="eastAsia" w:ascii="楷体_GB2312" w:eastAsia="楷体_GB2312"/>
          <w:sz w:val="28"/>
          <w:szCs w:val="28"/>
          <w:lang w:val="en-US" w:eastAsia="zh-CN"/>
        </w:rPr>
        <w:t xml:space="preserve"> </w:t>
      </w:r>
    </w:p>
    <w:p>
      <w:pPr>
        <w:spacing w:line="400" w:lineRule="exact"/>
        <w:ind w:firstLine="2660" w:firstLineChars="950"/>
        <w:rPr>
          <w:rFonts w:hint="eastAsia" w:ascii="楷体_GB2312" w:eastAsia="楷体_GB2312"/>
          <w:sz w:val="28"/>
          <w:szCs w:val="28"/>
          <w:lang w:val="en-US" w:eastAsia="zh-CN"/>
        </w:rPr>
      </w:pPr>
      <w:r>
        <w:rPr>
          <w:rFonts w:hint="eastAsia" w:ascii="楷体_GB2312" w:eastAsia="楷体_GB2312"/>
          <w:sz w:val="28"/>
          <w:szCs w:val="28"/>
        </w:rPr>
        <w:t xml:space="preserve">  </w:t>
      </w:r>
      <w:r>
        <w:rPr>
          <w:rFonts w:hint="eastAsia" w:ascii="楷体_GB2312" w:eastAsia="楷体_GB2312"/>
          <w:sz w:val="28"/>
          <w:szCs w:val="28"/>
          <w:lang w:eastAsia="zh-CN"/>
        </w:rPr>
        <w:t>基础部</w:t>
      </w:r>
      <w:r>
        <w:rPr>
          <w:rFonts w:hint="eastAsia" w:ascii="楷体_GB2312" w:eastAsia="楷体_GB2312"/>
          <w:sz w:val="28"/>
          <w:szCs w:val="28"/>
          <w:lang w:val="en-US" w:eastAsia="zh-CN"/>
        </w:rPr>
        <w:t xml:space="preserve"> </w:t>
      </w:r>
      <w:r>
        <w:rPr>
          <w:rFonts w:hint="eastAsia" w:ascii="楷体_GB2312" w:eastAsia="楷体_GB2312"/>
          <w:sz w:val="28"/>
          <w:szCs w:val="28"/>
        </w:rPr>
        <w:t>刘瑛</w:t>
      </w:r>
      <w:r>
        <w:rPr>
          <w:rFonts w:hint="eastAsia" w:ascii="楷体_GB2312" w:eastAsia="楷体_GB2312"/>
          <w:sz w:val="28"/>
          <w:szCs w:val="28"/>
          <w:lang w:val="en-US" w:eastAsia="zh-CN"/>
        </w:rPr>
        <w:t xml:space="preserve"> </w:t>
      </w:r>
    </w:p>
    <w:p>
      <w:pPr>
        <w:spacing w:line="400" w:lineRule="exact"/>
        <w:rPr>
          <w:rFonts w:hint="eastAsia" w:ascii="楷体_GB2312" w:eastAsia="楷体_GB2312"/>
          <w:sz w:val="28"/>
          <w:szCs w:val="28"/>
        </w:rPr>
      </w:pPr>
      <w:r>
        <w:rPr>
          <w:rFonts w:hint="eastAsia" w:ascii="楷体_GB2312" w:eastAsia="楷体_GB2312"/>
          <w:sz w:val="28"/>
          <w:szCs w:val="28"/>
        </w:rPr>
        <w:t>摘要：提高职业院校教师素质一直是教育改革的重中之重。在竞争激烈的社会中，拥有丰富的文化知识方可有一席之地；作为一所职业学校的教师，如何提高自身的素质是我们必须面对、并要解决的首要问题。本文针对新形势下的职业学校的教师队伍建设的现状进行分析，提出教师如何提高自身综合素质的几点看法，以期能够给从事教学的同行一点参考性的建议。</w:t>
      </w:r>
    </w:p>
    <w:p>
      <w:pPr>
        <w:spacing w:line="400" w:lineRule="exact"/>
        <w:rPr>
          <w:rFonts w:hint="eastAsia" w:ascii="楷体_GB2312" w:eastAsia="楷体_GB2312"/>
          <w:sz w:val="28"/>
          <w:szCs w:val="28"/>
        </w:rPr>
      </w:pPr>
    </w:p>
    <w:p>
      <w:pPr>
        <w:spacing w:line="400" w:lineRule="exact"/>
        <w:rPr>
          <w:rFonts w:hint="eastAsia" w:ascii="楷体_GB2312" w:eastAsia="楷体_GB2312"/>
          <w:sz w:val="28"/>
          <w:szCs w:val="28"/>
        </w:rPr>
      </w:pPr>
      <w:r>
        <w:rPr>
          <w:rFonts w:hint="eastAsia" w:ascii="楷体_GB2312" w:eastAsia="楷体_GB2312"/>
          <w:sz w:val="28"/>
          <w:szCs w:val="28"/>
        </w:rPr>
        <w:t>关键词：不忘初心   提高自身综合素质  工匠精神</w:t>
      </w:r>
    </w:p>
    <w:p>
      <w:pPr>
        <w:spacing w:line="400" w:lineRule="exact"/>
        <w:rPr>
          <w:rFonts w:hint="eastAsia" w:ascii="楷体_GB2312" w:eastAsia="楷体_GB2312"/>
          <w:sz w:val="28"/>
          <w:szCs w:val="28"/>
        </w:rPr>
      </w:pPr>
    </w:p>
    <w:p>
      <w:pPr>
        <w:spacing w:line="400" w:lineRule="exact"/>
        <w:ind w:firstLine="560" w:firstLineChars="200"/>
        <w:rPr>
          <w:rFonts w:hint="eastAsia" w:ascii="楷体_GB2312" w:eastAsia="楷体_GB2312"/>
          <w:sz w:val="28"/>
          <w:szCs w:val="28"/>
        </w:rPr>
      </w:pPr>
      <w:r>
        <w:rPr>
          <w:rFonts w:hint="eastAsia" w:ascii="楷体_GB2312" w:eastAsia="楷体_GB2312"/>
          <w:sz w:val="28"/>
          <w:szCs w:val="28"/>
        </w:rPr>
        <w:t>不忘初心继续前进，这八个字已经成为了全国上下关注和讨论最多的焦点。这是我们全体职业学校的教师应该铭记在心的八个字。我们如何提高自身的综合素质，首先，就要问一问自己，为什么入了这一行，是否对教育事业真的热爱，如何才能做好一位称职的教师，如何提高自身的综合素质来提高我们的教学水平和教学效果。</w:t>
      </w:r>
    </w:p>
    <w:p>
      <w:pPr>
        <w:spacing w:line="400" w:lineRule="exact"/>
        <w:rPr>
          <w:rFonts w:hint="eastAsia" w:ascii="楷体_GB2312" w:eastAsia="楷体_GB2312"/>
          <w:sz w:val="28"/>
          <w:szCs w:val="28"/>
          <w:shd w:val="clear" w:color="auto" w:fill="FFFFFF"/>
        </w:rPr>
      </w:pPr>
      <w:r>
        <w:rPr>
          <w:rFonts w:hint="eastAsia" w:ascii="楷体_GB2312" w:eastAsia="楷体_GB2312"/>
          <w:sz w:val="28"/>
          <w:szCs w:val="28"/>
        </w:rPr>
        <w:t xml:space="preserve">     第一，</w:t>
      </w:r>
      <w:r>
        <w:rPr>
          <w:rFonts w:hint="eastAsia" w:ascii="楷体_GB2312" w:eastAsia="楷体_GB2312"/>
          <w:sz w:val="28"/>
          <w:szCs w:val="28"/>
          <w:shd w:val="clear" w:color="auto" w:fill="FFFFFF"/>
        </w:rPr>
        <w:t>不忘初心，就要树立为人师表的形象和明确立德树人的使命。作为一名教师，我们要铭记住一句话：学高为师，身正为范。我们的一言一行，一举一动，无时都会给学生造成直接的影响。如果身为教师的我们，行为不端，不光会影响自己的形象，还会影响学生的健康成长。有个别老师课间休息时在走道或卫生间抽烟；有的老师穿着暴露；有的老师上课迟到；有的老师酗酒闯红灯等，这些都是不良的行为。因此，无论什么时候，我们都要注意自己的言行，给学生树立一个好的榜样，教育学生守法明礼，并用自己的人格魅力、学识魅力教育感染学生。</w:t>
      </w:r>
    </w:p>
    <w:p>
      <w:pPr>
        <w:spacing w:line="400" w:lineRule="exact"/>
        <w:rPr>
          <w:rFonts w:hint="eastAsia" w:ascii="楷体_GB2312" w:eastAsia="楷体_GB2312"/>
          <w:sz w:val="28"/>
          <w:szCs w:val="28"/>
        </w:rPr>
      </w:pPr>
      <w:r>
        <w:rPr>
          <w:rFonts w:hint="eastAsia" w:ascii="楷体_GB2312" w:eastAsia="楷体_GB2312"/>
          <w:sz w:val="28"/>
          <w:szCs w:val="28"/>
        </w:rPr>
        <w:t xml:space="preserve">    立德树人，德育为先。</w:t>
      </w:r>
      <w:r>
        <w:rPr>
          <w:rFonts w:hint="eastAsia" w:ascii="楷体_GB2312" w:eastAsia="楷体_GB2312"/>
          <w:color w:val="222222"/>
          <w:sz w:val="28"/>
          <w:szCs w:val="28"/>
          <w:shd w:val="clear" w:color="auto" w:fill="FFFFFF"/>
        </w:rPr>
        <w:t>党的十八大报告提出，“把立德树人作为教育的根本任务，培养德智体美全面发展的社会主义建设者和接班人”。“立德树人”首次被确立为教育的根本任务。作为一名教师，</w:t>
      </w:r>
      <w:r>
        <w:rPr>
          <w:rFonts w:hint="eastAsia" w:ascii="楷体_GB2312" w:eastAsia="楷体_GB2312"/>
          <w:sz w:val="28"/>
          <w:szCs w:val="28"/>
        </w:rPr>
        <w:t>请记住，你不仅是自己学科的教员，而且是学生的教育者、生活的导师和道德的引路人。</w:t>
      </w:r>
      <w:r>
        <w:rPr>
          <w:rFonts w:hint="eastAsia"/>
          <w:color w:val="000000"/>
          <w:szCs w:val="21"/>
          <w:shd w:val="clear" w:color="auto" w:fill="FFFFFF"/>
          <w:vertAlign w:val="superscript"/>
        </w:rPr>
        <w:t>[</w:t>
      </w:r>
      <w:r>
        <w:rPr>
          <w:color w:val="000000"/>
          <w:szCs w:val="21"/>
          <w:shd w:val="clear" w:color="auto" w:fill="FFFFFF"/>
          <w:vertAlign w:val="superscript"/>
        </w:rPr>
        <w:t>1</w:t>
      </w:r>
      <w:r>
        <w:rPr>
          <w:rFonts w:hint="eastAsia"/>
          <w:color w:val="000000"/>
          <w:szCs w:val="21"/>
          <w:shd w:val="clear" w:color="auto" w:fill="FFFFFF"/>
          <w:vertAlign w:val="superscript"/>
        </w:rPr>
        <w:t>]</w:t>
      </w:r>
      <w:r>
        <w:rPr>
          <w:rFonts w:hint="eastAsia" w:ascii="楷体_GB2312" w:eastAsia="楷体_GB2312"/>
          <w:sz w:val="28"/>
          <w:szCs w:val="28"/>
        </w:rPr>
        <w:t>无论是在课堂上还是在课后，我们都应该为学生的健康成长营造一个比较良好的环境氛围。并能在学生需要的时刻，给予思想和学习上的支持和引导。例如，当学生在遇到想读高职或对口本科时，如何发挥自己的知识和技能，如何选择适合自己的升学方式和学校，作为教师的我们，必须依照学生现有的条件和能力，给他们指出一条行知有效的光明大道。</w:t>
      </w:r>
    </w:p>
    <w:p>
      <w:pPr>
        <w:spacing w:line="400" w:lineRule="exact"/>
        <w:ind w:firstLine="560" w:firstLineChars="200"/>
        <w:rPr>
          <w:rFonts w:hint="eastAsia" w:ascii="楷体_GB2312" w:eastAsia="楷体_GB2312"/>
          <w:sz w:val="28"/>
          <w:szCs w:val="28"/>
        </w:rPr>
      </w:pPr>
      <w:r>
        <w:rPr>
          <w:rFonts w:hint="eastAsia" w:ascii="楷体_GB2312" w:eastAsia="楷体_GB2312"/>
          <w:sz w:val="28"/>
          <w:szCs w:val="28"/>
        </w:rPr>
        <w:t>第二，不忘初心，就要有业精于勤的素养。业精于勤荒于嬉。学业的精深在于勤奋，而荒废在于贪玩。精深的业技靠的是勤学、刻苦努力，你的成绩必有所进步，而整天嘻嘻哈哈顾着玩，便会一事无成。比如技术能手，靠的是争分夺秒的勤学苦练才有今</w:t>
      </w:r>
      <w:r>
        <w:rPr>
          <w:rFonts w:hint="eastAsia" w:ascii="楷体_GB2312" w:eastAsia="楷体_GB2312" w:cs="Arial"/>
          <w:color w:val="333333"/>
          <w:sz w:val="28"/>
          <w:szCs w:val="28"/>
          <w:shd w:val="clear" w:color="auto" w:fill="FFFFFF"/>
          <w:lang w:bidi="ar-SA"/>
        </w:rPr>
        <w:t>天如此精深的技术。反之，不刻苦学习的话，便会荒废学业，学无所成。这句名言无论用在教师身上，还是用在学生身上都适合。身为职业学校的一名教师，不要因为学生没有严峻的升学压力而对自身的拥有的知识和技能沾沾自喜、不思上进，因为随着时代的发展和变化，知识和技能也会随着更新，教师也需要多学多练多思考，若是混日子和玩，我们便会退步，如</w:t>
      </w:r>
      <w:r>
        <w:rPr>
          <w:rFonts w:hint="eastAsia" w:ascii="楷体_GB2312" w:eastAsia="楷体_GB2312" w:cs="Arial"/>
          <w:sz w:val="28"/>
          <w:szCs w:val="28"/>
          <w:shd w:val="clear" w:color="auto" w:fill="FFFFFF"/>
          <w:lang w:bidi="ar-SA"/>
        </w:rPr>
        <w:t>逆水行舟，不进则退</w:t>
      </w:r>
      <w:r>
        <w:rPr>
          <w:rFonts w:hint="eastAsia" w:ascii="楷体_GB2312" w:eastAsia="楷体_GB2312" w:cs="Arial"/>
          <w:color w:val="333333"/>
          <w:sz w:val="28"/>
          <w:szCs w:val="28"/>
          <w:shd w:val="clear" w:color="auto" w:fill="FFFFFF"/>
          <w:lang w:bidi="ar-SA"/>
        </w:rPr>
        <w:t>。</w:t>
      </w:r>
    </w:p>
    <w:p>
      <w:pPr>
        <w:spacing w:line="400" w:lineRule="exact"/>
        <w:ind w:firstLine="560" w:firstLineChars="200"/>
        <w:rPr>
          <w:rFonts w:hint="eastAsia" w:ascii="楷体_GB2312" w:eastAsia="楷体_GB2312"/>
          <w:sz w:val="28"/>
          <w:szCs w:val="28"/>
        </w:rPr>
      </w:pPr>
      <w:r>
        <w:rPr>
          <w:rFonts w:hint="eastAsia" w:ascii="楷体_GB2312" w:eastAsia="楷体_GB2312"/>
          <w:sz w:val="28"/>
          <w:szCs w:val="28"/>
        </w:rPr>
        <w:t>第三，不忘初心，就要不断地提高自身综合素质，才能立于不败之地。虽然我们大多数都是普通教师，要要想成为教育专家是很不容易的事，但是，我们依然可以提高自身的综合素质，提高自己的教学水平。随着时代的发展，多媒体教学和信息化教学在各地都有了深入的开展，作为职业学校的一线教师，我们决不能墨守成规、不随时代的变化而变化。现代的教师，一定要有终身学习的理念，时刻保持知识恐慌、能力恐慌的危机感。时代在不断地变化，知识在不断地更新，我们的教学手段和教学方法也要随之不断地改善和变化。一支粉笔（水性笔）一个黑板上课的年代早已一去不重返，现在我们的教室里都装上了电视和多媒体设备，信息技术、微课、翻转课堂等教学新理念已经在教学中逐渐开展了运用。不会用电脑、不会做PPT、不会做小视频、不会制作微课的教师将很快被时代所淘汰。所以，我们必须不断地学习新知识、新技术、新的教学手段和教学方法，才能在工作中立于不败之地。要提高自身的素质，我认为可以从以下几个方面来进行：</w:t>
      </w:r>
    </w:p>
    <w:p>
      <w:pPr>
        <w:spacing w:line="400" w:lineRule="exact"/>
        <w:ind w:firstLine="560" w:firstLineChars="200"/>
        <w:rPr>
          <w:rFonts w:hint="eastAsia" w:ascii="楷体_GB2312" w:eastAsia="楷体_GB2312"/>
          <w:sz w:val="28"/>
          <w:szCs w:val="28"/>
        </w:rPr>
      </w:pPr>
      <w:r>
        <w:rPr>
          <w:rFonts w:hint="eastAsia" w:ascii="楷体_GB2312" w:eastAsia="楷体_GB2312"/>
          <w:sz w:val="28"/>
          <w:szCs w:val="28"/>
        </w:rPr>
        <w:t>1、积极报名参加</w:t>
      </w:r>
      <w:r>
        <w:rPr>
          <w:rFonts w:hint="eastAsia" w:ascii="楷体_GB2312" w:eastAsia="楷体_GB2312"/>
          <w:sz w:val="28"/>
          <w:szCs w:val="28"/>
          <w:shd w:val="clear" w:color="auto" w:fill="FFFFFF"/>
        </w:rPr>
        <w:t>“双师型”教师专业技能培训和赴企业培训锻炼；参加社会实践和职业资格认定考核，在教学改革和专业建设中，努力提高自身的专业技能和指导能力，提高课程开发能力和现代教学技术的应用水平。</w:t>
      </w:r>
    </w:p>
    <w:p>
      <w:pPr>
        <w:spacing w:line="400" w:lineRule="exact"/>
        <w:ind w:firstLine="560" w:firstLineChars="200"/>
        <w:rPr>
          <w:rFonts w:hint="eastAsia" w:ascii="楷体_GB2312" w:eastAsia="楷体_GB2312"/>
          <w:sz w:val="28"/>
          <w:szCs w:val="28"/>
          <w:shd w:val="clear" w:color="auto" w:fill="FFFFFF"/>
        </w:rPr>
      </w:pPr>
      <w:r>
        <w:rPr>
          <w:rFonts w:hint="eastAsia" w:ascii="楷体_GB2312" w:eastAsia="楷体_GB2312"/>
          <w:sz w:val="28"/>
          <w:szCs w:val="28"/>
        </w:rPr>
        <w:t>2、创造机会，</w:t>
      </w:r>
      <w:r>
        <w:rPr>
          <w:rFonts w:hint="eastAsia" w:ascii="楷体_GB2312" w:eastAsia="楷体_GB2312"/>
          <w:sz w:val="28"/>
          <w:szCs w:val="28"/>
          <w:shd w:val="clear" w:color="auto" w:fill="FFFFFF"/>
        </w:rPr>
        <w:t>采取听课观摩、集体备课与案例研讨、参与教科研项目等方式进行跟岗访学。闭门造车的作法是不可取的，没有条件的情况下也可以和校内或校外的同行进行研讨和学习，进而改善教法和手段，使课堂活跃</w:t>
      </w:r>
      <w:r>
        <w:rPr>
          <w:rFonts w:hint="eastAsia" w:ascii="仿宋_GB2312" w:hAnsi="仿宋_GB2312" w:eastAsia="仿宋_GB2312" w:cs="仿宋_GB2312"/>
          <w:sz w:val="28"/>
          <w:szCs w:val="28"/>
          <w:shd w:val="clear" w:color="auto" w:fill="FFFFFF"/>
          <w:lang w:bidi="ar-SA"/>
        </w:rPr>
        <w:t>起来</w:t>
      </w:r>
      <w:r>
        <w:rPr>
          <w:rFonts w:hint="eastAsia" w:ascii="楷体_GB2312" w:eastAsia="楷体_GB2312"/>
          <w:sz w:val="28"/>
          <w:szCs w:val="28"/>
          <w:shd w:val="clear" w:color="auto" w:fill="FFFFFF"/>
        </w:rPr>
        <w:t>。</w:t>
      </w:r>
    </w:p>
    <w:p>
      <w:pPr>
        <w:spacing w:line="400" w:lineRule="exact"/>
        <w:ind w:firstLine="560" w:firstLineChars="200"/>
        <w:rPr>
          <w:rFonts w:hint="eastAsia" w:ascii="楷体_GB2312" w:eastAsia="楷体_GB2312"/>
          <w:sz w:val="28"/>
          <w:szCs w:val="28"/>
          <w:shd w:val="clear" w:color="auto" w:fill="FFFFFF"/>
        </w:rPr>
      </w:pPr>
      <w:r>
        <w:rPr>
          <w:rFonts w:hint="eastAsia" w:ascii="楷体_GB2312" w:eastAsia="楷体_GB2312"/>
          <w:sz w:val="28"/>
          <w:szCs w:val="28"/>
          <w:shd w:val="clear" w:color="auto" w:fill="FFFFFF"/>
        </w:rPr>
        <w:t>3、学习各种信息化技术、各种制图和视频软件并运用起来，例如：美图秀秀、Mp3ABCut、快转视频格式转换器、图片去水印工具、</w:t>
      </w:r>
      <w:r>
        <w:rPr>
          <w:rFonts w:hint="default" w:ascii="Times New Roman" w:hAnsi="Times New Roman" w:cs="Times New Roman"/>
          <w:sz w:val="24"/>
          <w:szCs w:val="24"/>
          <w:shd w:val="clear" w:color="auto" w:fill="FFFFFF"/>
        </w:rPr>
        <w:t>Camtasia Studio</w:t>
      </w:r>
      <w:r>
        <w:rPr>
          <w:rFonts w:hint="eastAsia" w:ascii="楷体_GB2312" w:eastAsia="楷体_GB2312"/>
          <w:sz w:val="28"/>
          <w:szCs w:val="28"/>
          <w:shd w:val="clear" w:color="auto" w:fill="FFFFFF"/>
        </w:rPr>
        <w:t>和会声绘影等，有图片和小视频等素材后，教师便可以制作出精美的PPT、视频和微课；翻转课堂是信息技术与教育教学融合创新的一个切入口。如果我们要运用翻转课堂进行教学，则必须着手建立资料库，为学生提供相关的扩展学习的资料（包括提供其他开放学习平台提供的视频、文学阅读资料、习题库等）</w:t>
      </w:r>
      <w:r>
        <w:rPr>
          <w:rFonts w:hint="eastAsia" w:ascii="楷体_GB2312" w:eastAsia="楷体_GB2312"/>
          <w:sz w:val="28"/>
          <w:szCs w:val="28"/>
          <w:shd w:val="clear" w:color="auto" w:fill="FFFFFF"/>
          <w:vertAlign w:val="superscript"/>
        </w:rPr>
        <w:t>[2]</w:t>
      </w:r>
      <w:r>
        <w:rPr>
          <w:rFonts w:hint="eastAsia" w:ascii="楷体_GB2312" w:eastAsia="楷体_GB2312"/>
          <w:sz w:val="28"/>
          <w:szCs w:val="28"/>
          <w:shd w:val="clear" w:color="auto" w:fill="FFFFFF"/>
        </w:rPr>
        <w:t>。</w:t>
      </w:r>
      <w:r>
        <w:rPr>
          <w:rFonts w:hint="eastAsia" w:ascii="楷体_GB2312" w:eastAsia="楷体_GB2312"/>
          <w:sz w:val="28"/>
          <w:szCs w:val="28"/>
          <w:shd w:val="clear" w:color="auto" w:fill="FFFFFF"/>
          <w:lang w:eastAsia="zh-CN"/>
        </w:rPr>
        <w:t>上学期为了实施无纸化考试，我们组已经建立了一个较为完善的试题库，给学生做相关练习和出题考试提供了便利。</w:t>
      </w:r>
    </w:p>
    <w:p>
      <w:pPr>
        <w:spacing w:line="400" w:lineRule="exact"/>
        <w:ind w:firstLine="560" w:firstLineChars="200"/>
        <w:rPr>
          <w:rFonts w:hint="eastAsia" w:ascii="楷体_GB2312" w:eastAsia="楷体_GB2312"/>
          <w:sz w:val="28"/>
          <w:szCs w:val="28"/>
        </w:rPr>
      </w:pPr>
      <w:r>
        <w:rPr>
          <w:rFonts w:hint="eastAsia" w:ascii="楷体_GB2312" w:eastAsia="楷体_GB2312"/>
          <w:sz w:val="28"/>
          <w:szCs w:val="28"/>
          <w:shd w:val="clear" w:color="auto" w:fill="FFFFFF"/>
        </w:rPr>
        <w:t>4、以赛促进自身的教学水平。积极参加职业技能比赛和指导学生参加职业技能比赛，以及指导学生参加文明风采大赛。从比赛和指导过程中发现自己和学生的不足之处，有针对性地提升自己的专业知识、职业技能和待人处解决问题的能力。</w:t>
      </w:r>
    </w:p>
    <w:p>
      <w:pPr>
        <w:spacing w:line="400" w:lineRule="exact"/>
        <w:ind w:firstLine="700" w:firstLineChars="250"/>
        <w:rPr>
          <w:rFonts w:hint="eastAsia" w:ascii="楷体_GB2312" w:eastAsia="楷体_GB2312"/>
          <w:sz w:val="28"/>
          <w:szCs w:val="28"/>
        </w:rPr>
      </w:pPr>
      <w:r>
        <w:rPr>
          <w:rFonts w:hint="eastAsia" w:ascii="楷体_GB2312" w:eastAsia="楷体_GB2312"/>
          <w:sz w:val="28"/>
          <w:szCs w:val="28"/>
        </w:rPr>
        <w:t>第四，不忘初心，弘扬工匠精神，才能不断提高教师自身的教学水平和指导水平。如今，各地的职业学校都高度重视两赛（职业技能大赛和文明风采大赛）的参加，并以两赛作为学校的教学方向来指导。技能是就业之本，能力是发展之石。各职业学校都在充分发挥大赛对教育教学改革和专业建设的引领作用，提高人才培养质量，营造“崇尚一技之长，不唯学历凭能力”的良好环境，推动我国职业教育事业不断取得新的发展。作为职业学校里的一名教师，我们应该弘扬工匠精神，精益求精，改变“教好课，就可以了，没必要搞教研活动”的状况，不光个人，还应该集体评议研讨</w:t>
      </w:r>
      <w:r>
        <w:rPr>
          <w:rFonts w:hint="eastAsia" w:ascii="楷体_GB2312" w:eastAsia="楷体_GB2312"/>
          <w:sz w:val="28"/>
          <w:szCs w:val="28"/>
          <w:vertAlign w:val="superscript"/>
        </w:rPr>
        <w:t>[3]</w:t>
      </w:r>
      <w:r>
        <w:rPr>
          <w:rFonts w:hint="eastAsia" w:ascii="楷体_GB2312" w:eastAsia="楷体_GB2312"/>
          <w:sz w:val="28"/>
          <w:szCs w:val="28"/>
        </w:rPr>
        <w:t>，提出适合目前学生的教学方法和教学手段，这样才有助于我们个人综合素质的提高，更好地提高我们的教学水平，才能更好地提高学生的职业技能水平。</w:t>
      </w:r>
    </w:p>
    <w:p>
      <w:pPr>
        <w:spacing w:line="400" w:lineRule="exact"/>
        <w:ind w:firstLine="700" w:firstLineChars="250"/>
        <w:rPr>
          <w:rFonts w:hint="eastAsia" w:ascii="楷体_GB2312" w:eastAsia="楷体_GB2312"/>
          <w:sz w:val="28"/>
          <w:szCs w:val="28"/>
        </w:rPr>
      </w:pPr>
      <w:r>
        <w:rPr>
          <w:rFonts w:hint="eastAsia" w:ascii="楷体_GB2312" w:eastAsia="楷体_GB2312"/>
          <w:sz w:val="28"/>
          <w:szCs w:val="28"/>
        </w:rPr>
        <w:t>例如职业技能大赛，教师就必须对学生严格要求，操作中的每一步，都需要学生反复练习，做到零失误。没有平日里的辛勤练习，学生就不会有扎实的基本功，机械重复的工作者其实就是工匠精神的传承人。要想在大赛中取得好的成绩，就要对培训中的每一个步骤有着极致追求。</w:t>
      </w:r>
      <w:r>
        <w:rPr>
          <w:rFonts w:hint="eastAsia" w:ascii="楷体_GB2312" w:eastAsia="楷体_GB2312"/>
          <w:sz w:val="28"/>
          <w:szCs w:val="28"/>
          <w:lang w:eastAsia="zh-CN"/>
        </w:rPr>
        <w:t>无论是专业课的老师，还是基础课的老师，弘扬工匠精神都是我们应该努力做到的事情。例如我在指导学生进行职业英语技能比赛的培训中，我会找一些有关工匠精神的词汇、句型和文章给学生阅读，首先让他们初步了解工匠精神的概念的意义，然后让他们背诵描述</w:t>
      </w:r>
      <w:r>
        <w:rPr>
          <w:rFonts w:hint="eastAsia" w:ascii="楷体_GB2312" w:eastAsia="楷体_GB2312"/>
          <w:sz w:val="28"/>
          <w:szCs w:val="28"/>
          <w:lang w:val="en-US" w:eastAsia="zh-CN"/>
        </w:rPr>
        <w:t>8S 管理、</w:t>
      </w:r>
      <w:r>
        <w:rPr>
          <w:rFonts w:hint="eastAsia" w:ascii="楷体_GB2312" w:eastAsia="楷体_GB2312"/>
          <w:sz w:val="28"/>
          <w:szCs w:val="28"/>
          <w:lang w:eastAsia="zh-CN"/>
        </w:rPr>
        <w:t>工匠精神、创新精神以及团队精神等的重点点句型，这样他们在比赛中如果遇到未来职业岗位中的情境时能用上相关的句子来描述；不仅如此，在培训过程中，我们也让学生反复对一个情境主题的文章和问题进行操练，努力减少学生读音不准、吐字不清、语调不对和语速过快或过慢的情况发生。这样学生对某一个知识点掌握得更加透彻，尽可能地</w:t>
      </w:r>
      <w:r>
        <w:rPr>
          <w:rFonts w:hint="eastAsia" w:ascii="楷体_GB2312" w:eastAsia="楷体_GB2312" w:cs="Arial"/>
          <w:kern w:val="0"/>
          <w:sz w:val="28"/>
          <w:szCs w:val="28"/>
          <w:lang w:bidi="ar-SA"/>
        </w:rPr>
        <w:t>精益求精</w:t>
      </w:r>
      <w:r>
        <w:rPr>
          <w:rFonts w:hint="eastAsia" w:ascii="楷体_GB2312" w:eastAsia="楷体_GB2312" w:cs="Arial"/>
          <w:kern w:val="0"/>
          <w:sz w:val="28"/>
          <w:szCs w:val="28"/>
          <w:lang w:eastAsia="zh-CN" w:bidi="ar-SA"/>
        </w:rPr>
        <w:t>。</w:t>
      </w:r>
    </w:p>
    <w:p>
      <w:pPr>
        <w:spacing w:line="400" w:lineRule="exact"/>
        <w:ind w:firstLine="700" w:firstLineChars="250"/>
        <w:rPr>
          <w:rFonts w:hint="eastAsia" w:ascii="楷体_GB2312" w:eastAsia="楷体_GB2312" w:cs="Arial"/>
          <w:color w:val="444444"/>
          <w:kern w:val="0"/>
          <w:sz w:val="28"/>
          <w:szCs w:val="28"/>
          <w:lang w:bidi="ar-SA"/>
        </w:rPr>
      </w:pPr>
      <w:r>
        <w:rPr>
          <w:rFonts w:hint="eastAsia" w:ascii="楷体_GB2312" w:eastAsia="楷体_GB2312"/>
          <w:sz w:val="28"/>
          <w:szCs w:val="28"/>
        </w:rPr>
        <w:t>同样，作为职业学校的教师，不能只关注教学工作和提高学生的职业技能水平，还应该指导学生参加文明风采比赛。指导学生参赛，我们也要</w:t>
      </w:r>
      <w:r>
        <w:rPr>
          <w:rFonts w:hint="eastAsia" w:ascii="楷体_GB2312" w:eastAsia="楷体_GB2312" w:cs="Tahoma"/>
          <w:sz w:val="28"/>
          <w:szCs w:val="28"/>
          <w:shd w:val="clear" w:color="auto" w:fill="FFFFFF"/>
          <w:lang w:bidi="ar-SA"/>
        </w:rPr>
        <w:t>发扬工匠精神。</w:t>
      </w:r>
      <w:r>
        <w:rPr>
          <w:rFonts w:hint="eastAsia" w:ascii="楷体_GB2312" w:eastAsia="楷体_GB2312" w:cs="Arial"/>
          <w:kern w:val="0"/>
          <w:sz w:val="28"/>
          <w:szCs w:val="28"/>
          <w:lang w:bidi="ar-SA"/>
        </w:rPr>
        <w:t>创新是工匠精神的核心，在指导学生创作出一个作品的同时，不光要精益求精，还要有所创新。如何指导学生参加比赛？首先作为一线教师的我们，就要深入了解学生，班上有哪些学生有兴趣爱好和特长，引导学生在业余时间发挥他们的爱好和特长，即使学生没任何兴趣和爱好，也要鼓励他们培养一些兴趣和爱好，无论是在日后的生活和工作中，学生都能从中获得充实感和幸福感，这也让学生健康成长的一种方法和手段。其次，挑选出表现较优秀的学生参加比赛，</w:t>
      </w:r>
      <w:r>
        <w:rPr>
          <w:rFonts w:hint="eastAsia" w:ascii="楷体_GB2312" w:eastAsia="楷体_GB2312" w:cs="Arial"/>
          <w:kern w:val="0"/>
          <w:sz w:val="28"/>
          <w:szCs w:val="28"/>
          <w:lang w:eastAsia="zh-CN" w:bidi="ar-SA"/>
        </w:rPr>
        <w:t>设想和制作作品时一定要找亮点，有创新；</w:t>
      </w:r>
      <w:r>
        <w:rPr>
          <w:rFonts w:hint="eastAsia" w:ascii="楷体_GB2312" w:eastAsia="楷体_GB2312" w:cs="Arial"/>
          <w:kern w:val="0"/>
          <w:sz w:val="28"/>
          <w:szCs w:val="28"/>
          <w:lang w:bidi="ar-SA"/>
        </w:rPr>
        <w:t>学生排练时教师要在细节上给予正确的评价和指正，这样才能让学生的表演精益求精，力求完美。最后，在制作成作品参加赛时，也要秉承工匠精神，不怕辛苦、不怕重复操作和演练，才能创作出一个完美的视频上交参加比赛。</w:t>
      </w:r>
    </w:p>
    <w:p>
      <w:pPr>
        <w:spacing w:line="400" w:lineRule="exact"/>
        <w:ind w:firstLine="700" w:firstLineChars="250"/>
        <w:rPr>
          <w:rFonts w:hint="eastAsia" w:ascii="楷体_GB2312" w:eastAsia="楷体_GB2312"/>
          <w:sz w:val="28"/>
          <w:szCs w:val="28"/>
        </w:rPr>
      </w:pPr>
      <w:r>
        <w:rPr>
          <w:rFonts w:hint="eastAsia" w:ascii="楷体_GB2312" w:eastAsia="楷体_GB2312" w:cs="Arial"/>
          <w:kern w:val="0"/>
          <w:sz w:val="28"/>
          <w:szCs w:val="28"/>
          <w:lang w:bidi="ar-SA"/>
        </w:rPr>
        <w:t>无论是指导学生参加职业技能大赛还是参加文明风采比赛，我们要铭记：</w:t>
      </w:r>
      <w:r>
        <w:rPr>
          <w:rFonts w:hint="eastAsia" w:ascii="楷体_GB2312" w:eastAsia="楷体_GB2312"/>
          <w:sz w:val="28"/>
          <w:szCs w:val="28"/>
        </w:rPr>
        <w:t>任何时候也不要满足于一般成绩，要更上一层楼，精益求精。</w:t>
      </w:r>
      <w:r>
        <w:rPr>
          <w:rFonts w:hint="eastAsia" w:ascii="楷体_GB2312" w:eastAsia="楷体_GB2312"/>
          <w:sz w:val="28"/>
          <w:szCs w:val="28"/>
          <w:vertAlign w:val="superscript"/>
        </w:rPr>
        <w:t>[4]</w:t>
      </w:r>
      <w:r>
        <w:rPr>
          <w:rFonts w:hint="eastAsia" w:ascii="楷体_GB2312" w:eastAsia="楷体_GB2312"/>
          <w:sz w:val="28"/>
          <w:szCs w:val="28"/>
        </w:rPr>
        <w:t>唯有这样，我们的教学水平和指导水平才能不断地提高和改善，才能取得更好的成绩。</w:t>
      </w:r>
    </w:p>
    <w:p>
      <w:pPr>
        <w:spacing w:line="400" w:lineRule="exact"/>
        <w:ind w:firstLine="700" w:firstLineChars="250"/>
        <w:rPr>
          <w:rFonts w:hint="eastAsia" w:ascii="楷体_GB2312" w:eastAsia="楷体_GB2312"/>
          <w:sz w:val="28"/>
          <w:szCs w:val="28"/>
        </w:rPr>
      </w:pPr>
      <w:r>
        <w:rPr>
          <w:rFonts w:hint="eastAsia" w:ascii="楷体_GB2312" w:eastAsia="楷体_GB2312" w:cs="Arial"/>
          <w:kern w:val="0"/>
          <w:sz w:val="28"/>
          <w:szCs w:val="28"/>
          <w:lang w:bidi="ar-SA"/>
        </w:rPr>
        <w:t>以上是我个人对于职业学校教师如何提高自身综合素质的几点建议，期望能起到一个抛砖引玉的作用。我们只有不断地提高自身的专业素质，做一个乐于求知的教师，</w:t>
      </w:r>
      <w:r>
        <w:rPr>
          <w:rFonts w:hint="eastAsia" w:ascii="楷体_GB2312" w:eastAsia="楷体_GB2312"/>
          <w:sz w:val="28"/>
          <w:szCs w:val="28"/>
        </w:rPr>
        <w:t>以高尚的师德修养和优良的专业素质去引领学生健康成长，这样才能成为一名学生满意的教师。</w:t>
      </w:r>
    </w:p>
    <w:p>
      <w:pPr>
        <w:spacing w:line="400" w:lineRule="exact"/>
        <w:ind w:firstLine="700" w:firstLineChars="250"/>
        <w:rPr>
          <w:rFonts w:hint="eastAsia" w:ascii="楷体_GB2312" w:eastAsia="楷体_GB2312"/>
          <w:sz w:val="28"/>
          <w:szCs w:val="28"/>
        </w:rPr>
      </w:pPr>
    </w:p>
    <w:p>
      <w:pPr>
        <w:rPr>
          <w:rFonts w:hint="eastAsia" w:ascii="楷体_GB2312" w:eastAsia="楷体_GB2312"/>
          <w:sz w:val="28"/>
          <w:szCs w:val="28"/>
        </w:rPr>
      </w:pPr>
      <w:r>
        <w:rPr>
          <w:rFonts w:hint="eastAsia" w:ascii="楷体_GB2312" w:eastAsia="楷体_GB2312"/>
          <w:sz w:val="28"/>
          <w:szCs w:val="28"/>
        </w:rPr>
        <w:t>参考文献：</w:t>
      </w:r>
    </w:p>
    <w:p>
      <w:pPr>
        <w:rPr>
          <w:rFonts w:hint="eastAsia" w:ascii="楷体_GB2312" w:eastAsia="楷体_GB2312"/>
          <w:sz w:val="28"/>
          <w:szCs w:val="28"/>
        </w:rPr>
      </w:pPr>
      <w:r>
        <w:rPr>
          <w:rFonts w:hint="eastAsia" w:ascii="楷体_GB2312" w:eastAsia="楷体_GB2312"/>
          <w:sz w:val="28"/>
          <w:szCs w:val="28"/>
        </w:rPr>
        <w:t>1.王辉，《强化工匠精神，专注做好教研》培训学习心得，绿色圃中小学教育网[Z]</w:t>
      </w:r>
    </w:p>
    <w:p>
      <w:pPr>
        <w:rPr>
          <w:rFonts w:hint="eastAsia" w:ascii="楷体_GB2312" w:eastAsia="楷体_GB2312"/>
          <w:sz w:val="28"/>
          <w:szCs w:val="28"/>
        </w:rPr>
      </w:pPr>
      <w:r>
        <w:rPr>
          <w:rFonts w:hint="eastAsia" w:ascii="楷体_GB2312" w:eastAsia="楷体_GB2312"/>
          <w:sz w:val="28"/>
          <w:szCs w:val="28"/>
        </w:rPr>
        <w:t>2.苏霍姆林斯基，《给教师的建议》第97页。</w:t>
      </w:r>
    </w:p>
    <w:p>
      <w:pPr>
        <w:rPr>
          <w:rFonts w:hint="eastAsia" w:ascii="楷体_GB2312" w:eastAsia="楷体_GB2312"/>
          <w:sz w:val="28"/>
          <w:szCs w:val="28"/>
        </w:rPr>
      </w:pPr>
      <w:r>
        <w:rPr>
          <w:rFonts w:hint="eastAsia" w:ascii="楷体_GB2312" w:eastAsia="楷体_GB2312"/>
          <w:sz w:val="28"/>
          <w:szCs w:val="28"/>
        </w:rPr>
        <w:t>3.苏霍姆林斯基，《苏霍姆林斯基选集（三）》第867页。</w:t>
      </w:r>
    </w:p>
    <w:p>
      <w:pPr>
        <w:spacing w:line="400" w:lineRule="exact"/>
        <w:rPr>
          <w:rFonts w:hint="eastAsia" w:ascii="楷体_GB2312" w:eastAsia="楷体_GB2312"/>
          <w:sz w:val="28"/>
          <w:szCs w:val="28"/>
        </w:rPr>
      </w:pPr>
      <w:r>
        <w:rPr>
          <w:rFonts w:hint="eastAsia" w:ascii="楷体_GB2312" w:eastAsia="楷体_GB2312"/>
          <w:sz w:val="28"/>
          <w:szCs w:val="28"/>
        </w:rPr>
        <w:t>4.王奕标，《透视翻转课堂---互联网时代的智慧教育》，广东教育出版社，2016年9月第1版。[M]113页。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86"/>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C2"/>
    <w:rsid w:val="06217938"/>
    <w:rsid w:val="303F161B"/>
    <w:rsid w:val="3CF8070A"/>
    <w:rsid w:val="526C1130"/>
    <w:rsid w:val="5E8F49E3"/>
    <w:rsid w:val="602B0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lang w:bidi="ar-SA"/>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MC SYSTEM</Company>
  <ScaleCrop>false</ScaleCrop>
  <LinksUpToDate>false</LinksUpToDate>
  <Application>WPS Office_10.1.0.6929_F1E327BC-269C-435d-A152-05C5408002CA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2017-01-16T06:10:00Z</dcterms:created>
  <dc:creator>MC SYSTEM</dc:creator>
  <cp:lastModifiedBy>Administrator</cp:lastModifiedBy>
  <dcterms:modified xsi:type="dcterms:W3CDTF">2018-03-29T02:27:44Z</dcterms:modified>
  <dc:title>不忘初心 优化职业教育</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