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lang w:val="en-US" w:eastAsia="zh-CN"/>
        </w:rPr>
        <w:t>浅析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核心素养下小学体育课堂的习惯养成</w:t>
      </w:r>
    </w:p>
    <w:p>
      <w:pPr>
        <w:spacing w:line="360" w:lineRule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                 金李根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（温州 瑞安塘下实验小学325204）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摘要：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在新课程改革的大背景下，在体育教学中发展核心素养教育越来越重要。体育核心素养主要围绕“情品双育”、“能习相随”、“知行合一”。小学是一个人学习的基础阶段。因此在小学阶段养成良好的体育行为习惯对促进健康、增强体质、提高学习效率有积极的作用。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关键词：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核心素养；体育课堂；行为习惯</w:t>
      </w:r>
    </w:p>
    <w:tbl>
      <w:tblPr>
        <w:tblStyle w:val="3"/>
        <w:tblW w:w="8392" w:type="dxa"/>
        <w:tblInd w:w="-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83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一、前言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83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>
            <w:pPr>
              <w:overflowPunct w:val="0"/>
              <w:spacing w:beforeLines="0" w:afterLines="0"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体育学科核心素养，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由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体育精神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运动实践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健康促进三个维度组成，并具体划分为六个要素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体育精神包含体育情感和体育品格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运动实践包含运动能力和运动习惯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健康促进包含健康知识和健康行为。小学是孩子接受教育的初期阶段,现阶段的教育重点不是让学生掌握多少理论知识,而是通过科学、合理的教育方法帮助学生养成良好的生活习惯、学习习惯,培养学生身心健康的全面发展。体育学科是小学教育的重点内容,通过体育运动可以增强学生素质,促进学生动手能力与实践能力的发展。此外,在体育运动的过程中,可以增加学生沟通能力与团队协作能力,让学生拥有集体荣誉感以及强烈的竞争精神，帮助学生从小养成良好的人生观、价值观。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体育教师应该依据体育学科的核心素养，有意识、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有目的、有计划、有步骤、持续不断地对学生行为习惯进行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培养和训练。</w:t>
            </w:r>
          </w:p>
          <w:p>
            <w:pPr>
              <w:overflowPunct w:val="0"/>
              <w:spacing w:beforeLines="0" w:afterLines="0" w:line="36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二、落实习惯，抓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常规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  <w:p>
            <w:pPr>
              <w:overflowPunct w:val="0"/>
              <w:spacing w:beforeLines="0" w:afterLines="0" w:line="360" w:lineRule="auto"/>
              <w:ind w:firstLine="210" w:firstLineChars="10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（一）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体育教师要以身作则，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树立榜样</w:t>
            </w:r>
          </w:p>
          <w:p>
            <w:pPr>
              <w:overflowPunct w:val="0"/>
              <w:spacing w:beforeLines="0" w:afterLines="0" w:line="360" w:lineRule="auto"/>
              <w:ind w:firstLine="32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体育教师要严格要求自己，给学生树立一个榜样。教师的一言一行都会对学生产生重要影响。因此，体育教师应举止大方、谈吐文明、以身作则、率先垂范，用模范的感召力去感染每一位学生，对学生的体育行为习惯产生潜移默化的感染。在体育教学中应做到课前准备充分、讲解准确、动作规范、组织严密、教法合理、知识渊博、关心和爱护学生、及时总结反思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83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>
            <w:pPr>
              <w:overflowPunct w:val="0"/>
              <w:spacing w:beforeLines="0" w:afterLines="0" w:line="360" w:lineRule="auto"/>
              <w:ind w:firstLine="210" w:firstLineChars="1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（二）形成有效的课堂常规机制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 w:hRule="atLeast"/>
        </w:trPr>
        <w:tc>
          <w:tcPr>
            <w:tcW w:w="83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>
            <w:pPr>
              <w:overflowPunct w:val="0"/>
              <w:spacing w:beforeLines="0" w:afterLines="0"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学生良好体育行为习惯要常抓不懈，形成有效的课堂常规机制。教师要与学生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共同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建立切实可行的课堂常规，在每节体育课中得以落实，明确相关要求，促进良好体育行为习惯的养成。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在每一节课开始时，体育教师都要有明确、正规的口令指挥学生的行为。并且每一节课都要进行队列队形的练习。严格有效的队列队形有助于培养学生组织性、纪律性和集体主义。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83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>
            <w:pPr>
              <w:overflowPunct w:val="0"/>
              <w:spacing w:beforeLines="0" w:afterLines="0" w:line="360" w:lineRule="auto"/>
              <w:ind w:firstLine="210" w:firstLineChars="1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（三）发挥体育特长生的引领示范作用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83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>
            <w:pPr>
              <w:overflowPunct w:val="0"/>
              <w:spacing w:beforeLines="0" w:afterLines="0"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在良好的体育学习氛围中，榜样的力量是无穷的。不但教师可以潜移默化的影响学生，同样，体育特长生在体育活动中的积极表现也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能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带动并激励着其他成员良好体育行为习惯的养成。小学生善于模仿，可塑性大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，好的行为习惯以及榜样都能成为他们的学习榜样。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83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>
            <w:pPr>
              <w:numPr>
                <w:ilvl w:val="0"/>
                <w:numId w:val="0"/>
              </w:numPr>
              <w:overflowPunct w:val="0"/>
              <w:spacing w:beforeLines="0" w:afterLines="0" w:line="36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三、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发挥学生的主体意识，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增强能动性。</w:t>
            </w:r>
          </w:p>
          <w:p>
            <w:pPr>
              <w:numPr>
                <w:ilvl w:val="0"/>
                <w:numId w:val="0"/>
              </w:numPr>
              <w:overflowPunct w:val="0"/>
              <w:spacing w:beforeLines="0" w:afterLines="0"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以学生为本是素质教育的基本内涵。素质教育最根本的目的就是要唤醒学生心灵深处的“主人意识”，以致健康成长。课堂教学通过学生与教师的双边活动而形成教学风格，学生在教师指导下学习获得知识与技能，是课堂教学发展的主渠道。小学生在学习运动技能与知识时，就是紧紧依靠教师巧妙的引导来获得运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动知识和技能。</w:t>
            </w:r>
          </w:p>
          <w:p>
            <w:pPr>
              <w:numPr>
                <w:ilvl w:val="0"/>
                <w:numId w:val="0"/>
              </w:numPr>
              <w:overflowPunct w:val="0"/>
              <w:spacing w:beforeLines="0" w:afterLines="0"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四、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增强健康意识教育，促进学生身心全面发展。</w:t>
            </w:r>
          </w:p>
          <w:p>
            <w:pPr>
              <w:numPr>
                <w:ilvl w:val="0"/>
                <w:numId w:val="0"/>
              </w:numPr>
              <w:overflowPunct w:val="0"/>
              <w:spacing w:beforeLines="0" w:afterLines="0"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健康包括身体健康和心理健康。小学生处在生长发育时期。不良的行为习惯会影响其身心健康。不正确的身体姿态会影响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学生的生长发育。对学生中由于先天不足、后天姿势不正确或故意模仿所造成的不正确姿势应讲明危害性。要主动帮助纠正，教会一些矫正方法，同时应加强以下二方面教育和训练：1、对学生进行美的教育。让学生知道体育和美是紧密相关的，它包括身体美、运动美、精神美，其中健康是美的基本要素。2、通过严格的队列、队形练习，让学生了解正确立姿、走姿、跑姿及其动作要领。在强化训练中，逐步让学生形成良好的姿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83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>
            <w:pPr>
              <w:numPr>
                <w:ilvl w:val="0"/>
                <w:numId w:val="0"/>
              </w:numPr>
              <w:overflowPunct w:val="0"/>
              <w:spacing w:beforeLines="0" w:afterLines="0"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五、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加强学生安全意识教育，培养高度的责任感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overflowPunct w:val="0"/>
              <w:spacing w:beforeLines="0" w:afterLines="0"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体育课中不安全因素比较多。我认为不少伤害事故都是来自学生自身不良行为习惯。因此在体育课中应对学生进行安全教育。在课前：加强学生自我保护意识。在体育课中，准备活动是十分重要的。做准备活动可以使人体各关节活动开，使人体体温迅速上升，达到运动的最佳状态。在做准备活动时应该按照老师的要求把准备工作做得充分、正确、标准，树立“安全第一”的意识。在课中：加强学生团结协作的安全意识。在体育课中，老师应该把培养学生团结协作的意识也融入到课堂中去，提高课上安全。诸如此类的规则久而久之就已深入学生心中，养成了良好的行为习惯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83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>
            <w:pPr>
              <w:numPr>
                <w:ilvl w:val="0"/>
                <w:numId w:val="0"/>
              </w:numPr>
              <w:overflowPunct w:val="0"/>
              <w:spacing w:beforeLines="0" w:afterLines="0" w:line="36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六、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加强学生进取意识的培养，促进学生养成良好的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学习行为习惯。</w:t>
            </w:r>
          </w:p>
          <w:p>
            <w:pPr>
              <w:numPr>
                <w:ilvl w:val="0"/>
                <w:numId w:val="0"/>
              </w:numPr>
              <w:overflowPunct w:val="0"/>
              <w:spacing w:beforeLines="0" w:afterLines="0"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体育课中，每个班都有几个困难户。如受身体肥胖、瘦弱、胆小等身体条件和心理条件限制，往往学生自己会产生心里障碍，对体育课失去信心。作为教师应注意抓住这些学生的特点，发挥他们自身优势，及时给予鼓励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并采用进步幅度评价机制对他们进行评价，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让他们逐步树立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信心，同时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培养他们的兴趣爱好，加强他们的身体素质训练，教会他们一些锻炼方法。在体育课中，注重学生学习行为习惯的养成，久而久之，就能培养学生积极进取意识，养成良好的学习行为习惯。</w:t>
            </w:r>
          </w:p>
          <w:p>
            <w:pPr>
              <w:numPr>
                <w:ilvl w:val="0"/>
                <w:numId w:val="0"/>
              </w:numPr>
              <w:overflowPunct w:val="0"/>
              <w:spacing w:beforeLines="0" w:afterLines="0" w:line="36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七、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表扬鼓励，激励行为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overflowPunct w:val="0"/>
              <w:spacing w:beforeLines="0" w:afterLines="0"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课堂上老师引导学生互相评价和自我评价，让学生能看到自己的优点，敢于表现自己，同时也学会观察，看到同伴的优点。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做到取长补短，互相学习，增加学生的社交能力。久而久之，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孩子们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就形成了良好的练习习惯，也就养成了良好的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体育行为习惯。</w:t>
            </w:r>
          </w:p>
          <w:p>
            <w:pPr>
              <w:numPr>
                <w:ilvl w:val="0"/>
                <w:numId w:val="0"/>
              </w:numPr>
              <w:overflowPunct w:val="0"/>
              <w:spacing w:beforeLines="0" w:afterLines="0"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八、总结</w:t>
            </w:r>
          </w:p>
          <w:p>
            <w:pPr>
              <w:numPr>
                <w:ilvl w:val="0"/>
                <w:numId w:val="0"/>
              </w:numPr>
              <w:overflowPunct w:val="0"/>
              <w:spacing w:beforeLines="0" w:afterLines="0"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总之，学生个人行为习惯和集体行为习惯的养成，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需要长期坚持不懈、反复的培养和训练。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同时也要为行为习惯的养成营造一个好的集体氛围，从而对学生行为习惯起到约束和促进作用。</w:t>
            </w:r>
          </w:p>
          <w:p>
            <w:pPr>
              <w:numPr>
                <w:ilvl w:val="0"/>
                <w:numId w:val="0"/>
              </w:numPr>
              <w:overflowPunct w:val="0"/>
              <w:spacing w:beforeLines="0" w:afterLines="0" w:line="36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</w:tbl>
    <w:p>
      <w:pPr>
        <w:spacing w:line="360" w:lineRule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参考文献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辛涛 姜宇 刘霞 我国义务教育阶段学生核心素养模型的构建[J].北京师范大学学报（社会科学版），2013，01。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[2]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于素梅 学生体育学科核心素养及其培育[J].中国学校体育，2016，07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.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[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sz w:val="21"/>
          <w:szCs w:val="21"/>
        </w:rPr>
        <w:t>]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 xml:space="preserve">张彦忠.浅议小学体育课与学生素质培养[J].新课程,2015(4):45.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FF1C6F4"/>
    <w:multiLevelType w:val="singleLevel"/>
    <w:tmpl w:val="8FF1C6F4"/>
    <w:lvl w:ilvl="0" w:tentative="0">
      <w:start w:val="1"/>
      <w:numFmt w:val="decimal"/>
      <w:lvlText w:val="[%1]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731504"/>
    <w:rsid w:val="03BC657B"/>
    <w:rsid w:val="050F27FC"/>
    <w:rsid w:val="06BF6678"/>
    <w:rsid w:val="09F847D0"/>
    <w:rsid w:val="0C8A65AF"/>
    <w:rsid w:val="0CAA093E"/>
    <w:rsid w:val="0E141579"/>
    <w:rsid w:val="0E907B26"/>
    <w:rsid w:val="11555E74"/>
    <w:rsid w:val="129A09B8"/>
    <w:rsid w:val="17FD6FF3"/>
    <w:rsid w:val="1A243923"/>
    <w:rsid w:val="2280325D"/>
    <w:rsid w:val="24033750"/>
    <w:rsid w:val="26794F01"/>
    <w:rsid w:val="2D731504"/>
    <w:rsid w:val="30432C11"/>
    <w:rsid w:val="35B2011C"/>
    <w:rsid w:val="362650AD"/>
    <w:rsid w:val="36E52CAB"/>
    <w:rsid w:val="37482CBB"/>
    <w:rsid w:val="38E528D4"/>
    <w:rsid w:val="38F710D1"/>
    <w:rsid w:val="38FF4111"/>
    <w:rsid w:val="3AE85AF7"/>
    <w:rsid w:val="3F987318"/>
    <w:rsid w:val="48492C59"/>
    <w:rsid w:val="4995186C"/>
    <w:rsid w:val="4ADA732D"/>
    <w:rsid w:val="4BE00856"/>
    <w:rsid w:val="57964923"/>
    <w:rsid w:val="5A4B01EA"/>
    <w:rsid w:val="5D2C6496"/>
    <w:rsid w:val="5D8B26D6"/>
    <w:rsid w:val="5E5624A9"/>
    <w:rsid w:val="5E736DAA"/>
    <w:rsid w:val="628C17BC"/>
    <w:rsid w:val="63B66E91"/>
    <w:rsid w:val="642B4B4F"/>
    <w:rsid w:val="6DB03F9A"/>
    <w:rsid w:val="6F0176E7"/>
    <w:rsid w:val="734B71FA"/>
    <w:rsid w:val="73E55C85"/>
    <w:rsid w:val="75A243ED"/>
    <w:rsid w:val="76A37A5E"/>
    <w:rsid w:val="7925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eastAsia="宋体" w:asciiTheme="minorHAnsi" w:hAnsiTheme="minorHAnsi" w:cstheme="minorBidi"/>
      <w:kern w:val="2"/>
      <w:sz w:val="21"/>
      <w:szCs w:val="22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2018-03-11T07:44:00Z</dcterms:created>
  <dc:creator>查</dc:creator>
  <cp:lastModifiedBy>Administrator</cp:lastModifiedBy>
  <dcterms:modified xsi:type="dcterms:W3CDTF">2018-04-18T01:34:36Z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