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sz w:val="32"/>
        </w:rPr>
      </w:pPr>
      <w:bookmarkStart w:id="1" w:name="_GoBack"/>
      <w:bookmarkEnd w:id="1"/>
      <w:r>
        <w:rPr>
          <w:rFonts w:hint="eastAsia"/>
        </w:rPr>
        <w:br w:type="textWrapping"/>
      </w:r>
      <w:r>
        <w:rPr>
          <w:rFonts w:hint="eastAsia"/>
          <w:sz w:val="32"/>
          <w:lang w:eastAsia="zh-CN"/>
        </w:rPr>
        <w:t>对当前</w:t>
      </w:r>
      <w:r>
        <w:rPr>
          <w:rFonts w:hint="eastAsia"/>
          <w:sz w:val="32"/>
        </w:rPr>
        <w:t>小学语文课堂教学有效性策略的探讨</w:t>
      </w:r>
    </w:p>
    <w:p>
      <w:pPr>
        <w:ind w:left="0" w:leftChars="0" w:right="0" w:rightChars="0" w:firstLine="0" w:firstLineChars="0"/>
        <w:jc w:val="center"/>
        <w:rPr>
          <w:rFonts w:hint="eastAsia"/>
          <w:lang w:val="en-US" w:eastAsia="zh-CN"/>
        </w:rPr>
      </w:pPr>
      <w:r>
        <w:rPr>
          <w:rFonts w:hint="eastAsia"/>
          <w:lang w:val="en-US" w:eastAsia="zh-CN"/>
        </w:rPr>
        <w:t xml:space="preserve"> </w:t>
      </w:r>
    </w:p>
    <w:p>
      <w:pPr>
        <w:ind w:left="0" w:leftChars="0" w:right="0" w:rightChars="0" w:firstLine="0" w:firstLineChars="0"/>
        <w:jc w:val="center"/>
        <w:rPr>
          <w:lang w:val="en-US" w:eastAsia="zh-CN"/>
        </w:rPr>
      </w:pPr>
      <w:r>
        <w:rPr>
          <w:lang w:val="en-US" w:eastAsia="zh-CN"/>
        </w:rPr>
        <w:t>甘肃省广河县双泉小学</w:t>
      </w:r>
      <w:r>
        <w:rPr>
          <w:lang w:val="en-US" w:eastAsia="zh-CN"/>
        </w:rPr>
        <w:tab/>
      </w:r>
      <w:r>
        <w:rPr>
          <w:lang w:val="en-US" w:eastAsia="zh-CN"/>
        </w:rPr>
        <w:t>马兰英</w:t>
      </w:r>
    </w:p>
    <w:p>
      <w:pPr>
        <w:rPr>
          <w:lang w:val="en-US" w:eastAsia="zh-CN"/>
        </w:rPr>
      </w:pPr>
    </w:p>
    <w:p/>
    <w:p>
      <w:pPr>
        <w:rPr>
          <w:rFonts w:hint="eastAsia"/>
          <w:lang w:val="en-US" w:eastAsia="zh-CN"/>
        </w:rPr>
      </w:pPr>
      <w:r>
        <w:rPr>
          <w:rFonts w:hint="eastAsia" w:ascii="宋体" w:hAnsi="宋体" w:cs="宋体"/>
          <w:b/>
          <w:bCs/>
          <w:kern w:val="0"/>
          <w:szCs w:val="21"/>
          <w:lang w:val="en-US" w:eastAsia="zh-CN"/>
        </w:rPr>
        <w:t xml:space="preserve">      </w:t>
      </w:r>
      <w:r>
        <w:rPr>
          <w:rFonts w:hint="eastAsia" w:ascii="宋体" w:hAnsi="宋体" w:cs="宋体"/>
          <w:b/>
          <w:bCs/>
          <w:kern w:val="0"/>
          <w:szCs w:val="21"/>
        </w:rPr>
        <w:t>摘要</w:t>
      </w:r>
      <w:r>
        <w:rPr>
          <w:rFonts w:hint="eastAsia" w:ascii="宋体" w:hAnsi="宋体" w:cs="宋体"/>
          <w:kern w:val="0"/>
          <w:szCs w:val="21"/>
        </w:rPr>
        <w:t>：</w:t>
      </w:r>
      <w:r>
        <w:rPr>
          <w:rFonts w:hint="eastAsia"/>
        </w:rPr>
        <w:t>语文是一门跟生活密切联系的学科，认知与情感的结合是贯穿语文教学的中心思想，被认为是一门交际性学科。现今语文教育的一个重要症结就在于语文教育与生活的疏离，为了实现小学语文教育生活化，要把生活与课本知识相结合，正确引导学生来感知、理解和探究生活，从而进行真正的语文教育。</w:t>
      </w:r>
      <w:r>
        <w:rPr>
          <w:rFonts w:hint="eastAsia"/>
        </w:rPr>
        <w:br w:type="textWrapping"/>
      </w:r>
      <w:r>
        <w:rPr>
          <w:rFonts w:hint="eastAsia"/>
          <w:lang w:val="en-US" w:eastAsia="zh-CN"/>
        </w:rPr>
        <w:t xml:space="preserve">      </w:t>
      </w:r>
      <w:r>
        <w:rPr>
          <w:rFonts w:hint="eastAsia" w:ascii="宋体" w:hAnsi="宋体" w:cs="宋体"/>
          <w:b/>
          <w:bCs/>
          <w:kern w:val="0"/>
          <w:szCs w:val="21"/>
        </w:rPr>
        <w:t>关键词：</w:t>
      </w:r>
      <w:r>
        <w:rPr>
          <w:rFonts w:hint="eastAsia"/>
        </w:rPr>
        <w:t>小学语文；课堂教学；生活化</w:t>
      </w:r>
      <w:r>
        <w:rPr>
          <w:rFonts w:hint="eastAsia"/>
        </w:rPr>
        <w:br w:type="textWrapping"/>
      </w:r>
      <w:r>
        <w:rPr>
          <w:rFonts w:hint="eastAsia" w:ascii="宋体" w:hAnsi="宋体" w:cs="宋体"/>
          <w:b/>
          <w:bCs/>
          <w:kern w:val="0"/>
          <w:szCs w:val="21"/>
          <w:lang w:val="en-US" w:eastAsia="zh-CN"/>
        </w:rPr>
        <w:t xml:space="preserve">      </w:t>
      </w:r>
      <w:r>
        <w:rPr>
          <w:rFonts w:hint="eastAsia"/>
        </w:rPr>
        <w:t>知识的获取必然是通过教育实现的，而教育则来源于生活，教育与实际生活紧密相连，在实际生活中可以探究到课本之外的知识。目前，我国教育事业仍处于较为陈旧的局面，传统的教学形式仍在沿用，将语文教学作用扭曲，成为应试教育的工具，语文本身广博丰富的知识学生无法真正领略。因此，如何将语文教育方式生活化，教学内容简单化，让学生全面深刻了解语文知识，是当前需深入探讨的课题。语文教育的生活化，着重培养学生的综合素养，让学生更好的融入生活、适应社会，进而得到发展。新课革的实行，使小语课堂的教学方式发生着悄然变化，课堂教学有效性已成为课改路上值得总结与反思的话题。</w:t>
      </w:r>
      <w:r>
        <w:rPr>
          <w:rFonts w:hint="eastAsia"/>
          <w:lang w:val="en-US" w:eastAsia="zh-CN"/>
        </w:rPr>
        <w:t xml:space="preserve"> </w:t>
      </w:r>
    </w:p>
    <w:p>
      <w:pPr>
        <w:rPr>
          <w:rFonts w:hint="eastAsia"/>
        </w:rPr>
      </w:pPr>
      <w:r>
        <w:rPr>
          <w:rFonts w:hint="eastAsia" w:ascii="宋体" w:hAnsi="宋体" w:cs="宋体"/>
          <w:b/>
          <w:bCs/>
          <w:kern w:val="0"/>
          <w:szCs w:val="21"/>
          <w:lang w:val="en-US" w:eastAsia="zh-CN"/>
        </w:rPr>
        <w:t xml:space="preserve">      </w:t>
      </w:r>
      <w:r>
        <w:rPr>
          <w:rFonts w:hint="eastAsia"/>
          <w:lang w:eastAsia="zh-CN"/>
        </w:rPr>
        <w:t>一、</w:t>
      </w:r>
      <w:bookmarkStart w:id="0" w:name="_GoBack"/>
      <w:bookmarkEnd w:id="0"/>
      <w:r>
        <w:rPr>
          <w:rFonts w:hint="eastAsia"/>
        </w:rPr>
        <w:t>调动学生学习主动性和积极性</w:t>
      </w:r>
      <w:r>
        <w:rPr>
          <w:rFonts w:hint="eastAsia"/>
        </w:rPr>
        <w:br w:type="textWrapping"/>
      </w:r>
      <w:r>
        <w:rPr>
          <w:rFonts w:hint="eastAsia" w:ascii="宋体" w:hAnsi="宋体" w:cs="宋体"/>
          <w:b/>
          <w:bCs/>
          <w:kern w:val="0"/>
          <w:szCs w:val="21"/>
          <w:lang w:val="en-US" w:eastAsia="zh-CN"/>
        </w:rPr>
        <w:t xml:space="preserve">      </w:t>
      </w:r>
      <w:r>
        <w:rPr>
          <w:rFonts w:hint="eastAsia"/>
        </w:rPr>
        <w:t>学生学习积极性指在课堂教学中，学生有浓厚的兴趣，才能主动、自觉地进行学习。学生的学习积极性越高，课堂教学效率就越高。苏霍姆林斯基认为：“在人的心灵深处，都有一种根深蒂固的需要，就是希望自己是一个发现者、研究者、探究者，而在儿童的精神世界中，这种需要特别强烈。”因此，在教学过程中，尽量提供学生自主探究的机会，让学生置身于一种探索问题的情境中，发现问题，激发学生强烈的求知愿望，积极主动地去探索新知识，发现新问题。有利于吸引学生的注意力，增强学生心理上的愉悦感。激发学生的兴趣。这确实是提高课堂教学有效性的秘方。课堂教学中激发学生学习兴趣的方法很多，上课一开始以趣导入，会激发学生强烈的兴趣。如讲授《五彩池》这课时，在解题之后问道</w:t>
      </w:r>
      <w:r>
        <w:rPr>
          <w:rFonts w:hint="eastAsia"/>
          <w:lang w:eastAsia="zh-CN"/>
        </w:rPr>
        <w:t>“</w:t>
      </w:r>
      <w:r>
        <w:rPr>
          <w:rFonts w:hint="eastAsia"/>
        </w:rPr>
        <w:t>五彩池在哪里？谁能说出五彩池有哪些彩？谁能说说为什么池水是五彩的呢？</w:t>
      </w:r>
      <w:r>
        <w:rPr>
          <w:rFonts w:hint="eastAsia"/>
          <w:lang w:eastAsia="zh-CN"/>
        </w:rPr>
        <w:t>”</w:t>
      </w:r>
      <w:r>
        <w:rPr>
          <w:rFonts w:hint="eastAsia"/>
        </w:rPr>
        <w:t>学生急于到文中寻找答案。这样的学习活动就使学生学得自觉、主动。这个引言为这堂课奠定了良好的基础，学生学得轻松自如，学得兴趣盎然。开端引趣的方式</w:t>
      </w:r>
      <w:r>
        <w:rPr>
          <w:rFonts w:hint="eastAsia"/>
          <w:lang w:eastAsia="zh-CN"/>
        </w:rPr>
        <w:t>“</w:t>
      </w:r>
      <w:r>
        <w:rPr>
          <w:rFonts w:hint="eastAsia"/>
        </w:rPr>
        <w:t>设疑</w:t>
      </w:r>
      <w:r>
        <w:rPr>
          <w:rFonts w:hint="eastAsia"/>
          <w:lang w:eastAsia="zh-CN"/>
        </w:rPr>
        <w:t>”</w:t>
      </w:r>
      <w:r>
        <w:rPr>
          <w:rFonts w:hint="eastAsia"/>
        </w:rPr>
        <w:t>以外，还有</w:t>
      </w:r>
      <w:r>
        <w:rPr>
          <w:rFonts w:hint="eastAsia"/>
          <w:lang w:eastAsia="zh-CN"/>
        </w:rPr>
        <w:t>“</w:t>
      </w:r>
      <w:r>
        <w:rPr>
          <w:rFonts w:hint="eastAsia"/>
        </w:rPr>
        <w:t>谜语引趣</w:t>
      </w:r>
      <w:r>
        <w:rPr>
          <w:rFonts w:hint="eastAsia"/>
          <w:lang w:eastAsia="zh-CN"/>
        </w:rPr>
        <w:t>”</w:t>
      </w:r>
      <w:r>
        <w:rPr>
          <w:rFonts w:hint="eastAsia"/>
        </w:rPr>
        <w:t>、</w:t>
      </w:r>
      <w:r>
        <w:rPr>
          <w:rFonts w:hint="eastAsia"/>
          <w:lang w:eastAsia="zh-CN"/>
        </w:rPr>
        <w:t>“</w:t>
      </w:r>
      <w:r>
        <w:rPr>
          <w:rFonts w:hint="eastAsia"/>
        </w:rPr>
        <w:t>悬念引趣</w:t>
      </w:r>
      <w:r>
        <w:rPr>
          <w:rFonts w:hint="eastAsia"/>
          <w:lang w:eastAsia="zh-CN"/>
        </w:rPr>
        <w:t>”</w:t>
      </w:r>
      <w:r>
        <w:rPr>
          <w:rFonts w:hint="eastAsia"/>
        </w:rPr>
        <w:t>、</w:t>
      </w:r>
      <w:r>
        <w:rPr>
          <w:rFonts w:hint="eastAsia"/>
          <w:lang w:eastAsia="zh-CN"/>
        </w:rPr>
        <w:t>“</w:t>
      </w:r>
      <w:r>
        <w:rPr>
          <w:rFonts w:hint="eastAsia"/>
        </w:rPr>
        <w:t>故事引趣</w:t>
      </w:r>
      <w:r>
        <w:rPr>
          <w:rFonts w:hint="eastAsia"/>
          <w:lang w:eastAsia="zh-CN"/>
        </w:rPr>
        <w:t>”</w:t>
      </w:r>
      <w:r>
        <w:rPr>
          <w:rFonts w:hint="eastAsia"/>
        </w:rPr>
        <w:t>、</w:t>
      </w:r>
      <w:r>
        <w:rPr>
          <w:rFonts w:hint="eastAsia"/>
          <w:lang w:eastAsia="zh-CN"/>
        </w:rPr>
        <w:t>“</w:t>
      </w:r>
      <w:r>
        <w:rPr>
          <w:rFonts w:hint="eastAsia"/>
        </w:rPr>
        <w:t>小品引趣</w:t>
      </w:r>
      <w:r>
        <w:rPr>
          <w:rFonts w:hint="eastAsia"/>
          <w:lang w:eastAsia="zh-CN"/>
        </w:rPr>
        <w:t>”</w:t>
      </w:r>
      <w:r>
        <w:rPr>
          <w:rFonts w:hint="eastAsia"/>
        </w:rPr>
        <w:t>等。一节课的开端实在太重要了，它如同在战斗中选择一个突破口一样，辉煌的战果就是从这里开始的。俗话说，</w:t>
      </w:r>
      <w:r>
        <w:rPr>
          <w:rFonts w:hint="eastAsia"/>
          <w:lang w:eastAsia="zh-CN"/>
        </w:rPr>
        <w:t>“</w:t>
      </w:r>
      <w:r>
        <w:rPr>
          <w:rFonts w:hint="eastAsia"/>
        </w:rPr>
        <w:t>好的开始是成功的一半</w:t>
      </w:r>
      <w:r>
        <w:rPr>
          <w:rFonts w:hint="eastAsia"/>
          <w:lang w:eastAsia="zh-CN"/>
        </w:rPr>
        <w:t>”</w:t>
      </w:r>
      <w:r>
        <w:rPr>
          <w:rFonts w:hint="eastAsia"/>
        </w:rPr>
        <w:t>，因此，要提高课堂教学的有效性必须重视开端时的趣味性。</w:t>
      </w:r>
      <w:r>
        <w:rPr>
          <w:rFonts w:hint="eastAsia"/>
        </w:rPr>
        <w:br w:type="textWrapping"/>
      </w:r>
      <w:r>
        <w:rPr>
          <w:rFonts w:hint="eastAsia" w:ascii="宋体" w:hAnsi="宋体" w:cs="宋体"/>
          <w:b/>
          <w:bCs/>
          <w:kern w:val="0"/>
          <w:szCs w:val="21"/>
          <w:lang w:val="en-US" w:eastAsia="zh-CN"/>
        </w:rPr>
        <w:t xml:space="preserve">      </w:t>
      </w:r>
      <w:r>
        <w:rPr>
          <w:rFonts w:hint="eastAsia"/>
        </w:rPr>
        <w:t>二、发挥学生主体作用</w:t>
      </w:r>
      <w:r>
        <w:rPr>
          <w:rFonts w:hint="eastAsia"/>
        </w:rPr>
        <w:br w:type="textWrapping"/>
      </w:r>
      <w:r>
        <w:rPr>
          <w:rFonts w:hint="eastAsia" w:ascii="宋体" w:hAnsi="宋体" w:cs="宋体"/>
          <w:b/>
          <w:bCs/>
          <w:kern w:val="0"/>
          <w:szCs w:val="21"/>
          <w:lang w:val="en-US" w:eastAsia="zh-CN"/>
        </w:rPr>
        <w:t xml:space="preserve">      </w:t>
      </w:r>
      <w:r>
        <w:rPr>
          <w:rFonts w:hint="eastAsia"/>
        </w:rPr>
        <w:t>教师解放学生，学生勇于实践。要让学生成为主体，就要真正地解放学生，而不要用考试、作业压学生，逼得学生在教师定下的框框里不敢出来。课堂内活而不乱，活而有序。有时看起来很乱，但那是在讨论问题，而不是打闹。有时很安静，那是在听讲，是在做题。教师管理井井有条，既有民主又有集中，该活的时候活得起来，该静的时候控制得住。我们都知道，学习是一种由外在活动到内部吸收的过程。学习中的外化过程，是学生动口的过程，更是一个动手动脑的过程。学生把所学的知识，经过头脑的加工，然后说出来、写出来、画出来、演出来、做出来，这就是我们常说的"实践"。学生通过实践，借助一定的操作技能，使主观见之于客观物质世界，使之在实践中完成学习过程。有的教师总结出"五让教学法"：书本让学生读，见解让学生讲，"三点"（重点、难点、疑点）让学生议，规律让学生找，总结让学生写。这是值得可取的。教师妙用非智，学生激活课堂。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因此，促进学生主动发展的教学策略把激发学生的非智力因素即更好地调动学生的内在驱动力放在首位，重点培养学生较高的学习动机，激发浓厚的学习兴趣，养成顽强的学习意志和良好的学习习惯。首先，妙用肯定和奖励的评价方法，能使课堂"活"起来。因为奖励具有促进的力量，促进学生努力向前，让学生发现自己学习上的进步，不断获得学习预期的满足。其次，妙用竞争方法，也能使课堂教学"活"起来。因为适度的竞争有助于激发学习热情。竞赛可以采取自己和自己竞赛的方法，即争取今天的学习要比昨天好，不必和别人比，只求自己的进步；也可以暗中选某一同学为目标，在学习上同他比赛；还可以采取集体竞争的方法，组成班与班、组与组的竞争，在竞争中激发互帮互学的团结协作精神，这样可以最大限度地减少竞争所带来的负面影响</w:t>
      </w:r>
      <w:r>
        <w:rPr>
          <w:rFonts w:hint="eastAsia"/>
          <w:lang w:eastAsia="zh-CN"/>
        </w:rPr>
        <w:t>，</w:t>
      </w:r>
      <w:r>
        <w:rPr>
          <w:rFonts w:hint="eastAsia"/>
        </w:rPr>
        <w:t>进而完成学习任务；指导学生参加各种形式的认知活动，创新活动，各种内容的实践活动，培养并发展个性特长。</w:t>
      </w:r>
      <w:r>
        <w:rPr>
          <w:rFonts w:hint="eastAsia"/>
        </w:rPr>
        <w:br w:type="textWrapping"/>
      </w:r>
      <w:r>
        <w:rPr>
          <w:rFonts w:hint="eastAsia" w:ascii="宋体" w:hAnsi="宋体" w:cs="宋体"/>
          <w:b/>
          <w:bCs/>
          <w:kern w:val="0"/>
          <w:szCs w:val="21"/>
          <w:lang w:val="en-US" w:eastAsia="zh-CN"/>
        </w:rPr>
        <w:t xml:space="preserve">      </w:t>
      </w:r>
      <w:r>
        <w:rPr>
          <w:rFonts w:hint="eastAsia"/>
        </w:rPr>
        <w:t>三、组织学生运用各种形式来学习</w:t>
      </w:r>
      <w:r>
        <w:rPr>
          <w:rFonts w:hint="eastAsia"/>
        </w:rPr>
        <w:br w:type="textWrapping"/>
      </w:r>
      <w:r>
        <w:rPr>
          <w:rFonts w:hint="eastAsia" w:ascii="宋体" w:hAnsi="宋体" w:cs="宋体"/>
          <w:b/>
          <w:bCs/>
          <w:kern w:val="0"/>
          <w:szCs w:val="21"/>
          <w:lang w:val="en-US" w:eastAsia="zh-CN"/>
        </w:rPr>
        <w:t xml:space="preserve">      </w:t>
      </w:r>
      <w:r>
        <w:rPr>
          <w:rFonts w:hint="eastAsia"/>
        </w:rPr>
        <w:t>在课堂教学中，如果学生主动性越明显，课堂教学的有效性就越大，越表明良好学习习惯的形成。因此，我们应创设情景给学生以主动施展才能的平台，促成学生主动参与课堂教学的全过程。所以，我们教师应该精心组织学生各种形式的学习活动。提倡学生合作学习，取长补短。在学习过程中，往往会遇到新问题需要解决，当学生独立思考后还是解决不了，是知难而退，是指望老师讲解，还是有意识地寻找伙伴，共同合作解决，这需要教师有意识地引导。"合作学习"把学习中遇到的问题放手在小组内讨论，寻找解决策略，教师所做的正是培养学生合作意识的工作。在小组合作学习、交流中，学生要发言，要听取同学的意见，在评价中要当小老师，这样，学生参与的量和质都得到了提高，主体地位更加突出。课堂教学中，合作学习的时机是很多的，可以在学习新知识的过程中展开"合作学习"。不少新知识是在旧知识的基础上发展起来的，学生进行自主学习后，大部分能解决问题，只要让学生同桌交流一下自己的想法，教师稍加点拨即可，节约大量时间，让学生在练习中巩固发展。对于实践性较强的内容，要强调学生动手操作，而且要引导学生在相互合作下进行，使学生互相帮助、促进、检查。教师要投入到小组中，以一名探索者的身份出现，提高学生积极性。教师也可以在练习的过程中展开"合作学习"。小学生的思维比较单一，题目形式稍有变化往往会影响解决问题方法的选择，甚至失误。设计一题多想，同一问题多种解决等，在学生独立解决的基础上，然后组织小组讨论、辨别、交流，有利于解决问题，有效地提高课堂教学效率。不要盲从，别人的答案究竟对不对，还要经过自己思考、鉴别。将别人的答案同自己原先的想法对比一下，想一想自己与别人的差别，从而发现自己思维的毛病，学习人家思维的方法。只有学生自己会思、会问、会学的基础上，才有可能与别人合作交流，也只有在学生个体的潜力得到发挥时，课堂教学才变得有效。</w:t>
      </w:r>
      <w:r>
        <w:rPr>
          <w:rFonts w:hint="eastAsia"/>
        </w:rPr>
        <w:br w:type="textWrapping"/>
      </w:r>
      <w:r>
        <w:rPr>
          <w:rFonts w:hint="eastAsia" w:ascii="宋体" w:hAnsi="宋体" w:cs="宋体"/>
          <w:b/>
          <w:bCs/>
          <w:kern w:val="0"/>
          <w:szCs w:val="21"/>
          <w:lang w:val="en-US" w:eastAsia="zh-CN"/>
        </w:rPr>
        <w:t xml:space="preserve">      </w:t>
      </w:r>
      <w:r>
        <w:rPr>
          <w:rFonts w:hint="eastAsia"/>
        </w:rPr>
        <w:t>总之，提高课堂教学是一门很深的学问，具有极强的艺术性，语文活动要立足教材，从学生的实际出发，选择合适的活动方式组织开展，才能行之有效。“生活中处处有语文”小学语文教育回归生活，让生活实践成为教育的源头，已经成为语文教学中的一种共识。因此，教师在教学过程中要力求接近生活，融入生活，让学生增长见识，提高学习兴趣，享受学习的快乐，培养高尚的道德情操，从而形成正确的人生价值观，在积极乐观的态度中求知、上进，得到成长。</w:t>
      </w:r>
    </w:p>
    <w:p>
      <w:pPr>
        <w:rPr>
          <w:rFonts w:hint="eastAsia"/>
        </w:rPr>
      </w:pPr>
      <w:r>
        <w:rPr>
          <w:rFonts w:hint="eastAsia"/>
        </w:rPr>
        <w:br w:type="textWrapping"/>
      </w:r>
      <w:r>
        <w:rPr>
          <w:rFonts w:hint="eastAsia" w:ascii="宋体" w:hAnsi="宋体" w:cs="宋体"/>
          <w:b/>
          <w:bCs/>
          <w:kern w:val="0"/>
          <w:szCs w:val="21"/>
          <w:lang w:val="en-US" w:eastAsia="zh-CN"/>
        </w:rPr>
        <w:t xml:space="preserve">      </w:t>
      </w:r>
      <w:r>
        <w:rPr>
          <w:rFonts w:hint="eastAsia"/>
        </w:rPr>
        <w:t>参考文献:</w:t>
      </w:r>
      <w:r>
        <w:rPr>
          <w:rFonts w:hint="eastAsia"/>
        </w:rPr>
        <w:br w:type="textWrapping"/>
      </w:r>
      <w:r>
        <w:rPr>
          <w:rFonts w:hint="eastAsia"/>
        </w:rPr>
        <w:t>[1] 姚桂萍.浅谈实现小学语文教育的生活化的途径[J].基础教育研究，2011（20）.</w:t>
      </w:r>
      <w:r>
        <w:rPr>
          <w:rFonts w:hint="eastAsia"/>
        </w:rPr>
        <w:br w:type="textWrapping"/>
      </w:r>
      <w:r>
        <w:rPr>
          <w:rFonts w:hint="eastAsia"/>
        </w:rPr>
        <w:t>[2] 赵武星.小学语文教育生活化理念探析[J].时代教育（教育教学），2012（8）.</w:t>
      </w:r>
      <w:r>
        <w:rPr>
          <w:rFonts w:hint="eastAsia"/>
        </w:rPr>
        <w:br w:type="textWrapping"/>
      </w:r>
      <w:r>
        <w:rPr>
          <w:rFonts w:hint="eastAsia"/>
        </w:rPr>
        <w:t>[3]张翔.生活化教学策略在小学语文教学中的应用[J].作文成功之路（中）.2015（03）.</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344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paragraph" w:styleId="2">
    <w:name w:val="heading 3"/>
    <w:basedOn w:val="1"/>
    <w:next w:val="1"/>
    <w:uiPriority w:val="0"/>
    <w:pPr>
      <w:spacing w:before="0" w:beforeLines="0" w:beforeAutospacing="0" w:after="0" w:afterLines="0" w:afterAutospacing="0"/>
      <w:jc w:val="left"/>
    </w:pPr>
    <w:rPr>
      <w:rFonts w:hint="eastAsia" w:ascii="宋体" w:hAnsi="宋体" w:eastAsia="宋体" w:cs="宋体"/>
      <w:b/>
      <w:kern w:val="0"/>
      <w:sz w:val="27"/>
      <w:szCs w:val="27"/>
      <w:lang w:val="en-US" w:eastAsia="zh-CN"/>
    </w:rPr>
  </w:style>
  <w:style w:type="character" w:default="1" w:styleId="3">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2018-04-16T09:29:43Z</dcterms:created>
  <dc:creator>Administrator</dc:creator>
  <cp:lastModifiedBy>Administrator</cp:lastModifiedBy>
  <dcterms:modified xsi:type="dcterms:W3CDTF">2018-04-16T02:40:10Z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