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28"/>
          <w:szCs w:val="28"/>
        </w:rPr>
      </w:pPr>
      <w:bookmarkStart w:id="0" w:name="_GoBack"/>
      <w:r>
        <w:rPr>
          <w:rFonts w:hint="eastAsia" w:ascii="宋体" w:hAnsi="宋体"/>
          <w:b/>
          <w:sz w:val="28"/>
          <w:szCs w:val="28"/>
        </w:rPr>
        <w:t>小学语文教学过程中如何激发学生学习兴趣</w:t>
      </w:r>
    </w:p>
    <w:p>
      <w:pPr>
        <w:spacing w:line="360" w:lineRule="auto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b/>
          <w:szCs w:val="21"/>
        </w:rPr>
      </w:pPr>
      <w:r>
        <w:rPr>
          <w:rFonts w:hint="eastAsia" w:ascii="黑体" w:hAnsi="黑体" w:eastAsia="黑体" w:cs="黑体"/>
          <w:b/>
          <w:szCs w:val="21"/>
        </w:rPr>
        <w:t>甘肃省广河县三甲集小学</w:t>
      </w:r>
      <w:r>
        <w:rPr>
          <w:rFonts w:hint="eastAsia" w:ascii="黑体" w:hAnsi="黑体" w:eastAsia="黑体" w:cs="黑体"/>
          <w:b/>
          <w:szCs w:val="21"/>
        </w:rPr>
        <w:tab/>
      </w:r>
      <w:r>
        <w:rPr>
          <w:rFonts w:hint="eastAsia" w:ascii="黑体" w:hAnsi="黑体" w:eastAsia="黑体" w:cs="黑体"/>
          <w:b/>
          <w:szCs w:val="21"/>
        </w:rPr>
        <w:t>马俊德</w:t>
      </w:r>
    </w:p>
    <w:bookmarkEnd w:id="0"/>
    <w:p>
      <w:pPr>
        <w:spacing w:line="360" w:lineRule="auto"/>
        <w:rPr>
          <w:rFonts w:hint="eastAsia"/>
        </w:rPr>
      </w:pPr>
      <w:r>
        <w:rPr>
          <w:rFonts w:hint="eastAsia"/>
          <w:b/>
          <w:bCs/>
          <w:lang w:val="en-US" w:eastAsia="zh-CN"/>
        </w:rPr>
        <w:t xml:space="preserve">     </w:t>
      </w:r>
      <w:r>
        <w:rPr>
          <w:rFonts w:hint="eastAsia"/>
          <w:b/>
          <w:bCs/>
        </w:rPr>
        <w:t>摘要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</w:rPr>
        <w:t>在小学语文新课标里,培养学生学习语文的兴趣成了新的教育教学模式的重要内容。针对目前小学生在语文学习过程中学习兴趣不高的问题,进行了分析和阐述,并结合长期的小学语文教学所积累经验,谈了如何提高学生学习兴趣的方法和建议,供广大的小学语文教师参考。</w:t>
      </w:r>
    </w:p>
    <w:p>
      <w:pPr>
        <w:spacing w:line="360" w:lineRule="auto"/>
        <w:rPr>
          <w:rFonts w:hint="eastAsia"/>
        </w:rPr>
      </w:pPr>
      <w:r>
        <w:rPr>
          <w:rFonts w:hint="eastAsia"/>
          <w:b/>
          <w:bCs/>
          <w:lang w:val="en-US" w:eastAsia="zh-CN"/>
        </w:rPr>
        <w:t xml:space="preserve">     </w:t>
      </w:r>
      <w:r>
        <w:rPr>
          <w:rFonts w:hint="eastAsia"/>
          <w:b/>
          <w:bCs/>
        </w:rPr>
        <w:t>关键词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</w:rPr>
        <w:t>小学语文；教学过程；学习兴趣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 xml:space="preserve">     </w:t>
      </w:r>
      <w:r>
        <w:rPr>
          <w:rFonts w:hint="eastAsia"/>
          <w:b/>
          <w:bCs/>
        </w:rPr>
        <w:t>前言</w:t>
      </w:r>
    </w:p>
    <w:p>
      <w:pPr>
        <w:spacing w:line="360" w:lineRule="auto"/>
        <w:rPr>
          <w:rFonts w:hint="eastAsia"/>
        </w:rPr>
      </w:pPr>
      <w:r>
        <w:rPr>
          <w:rFonts w:hint="eastAsia"/>
          <w:b/>
          <w:bCs/>
          <w:lang w:val="en-US" w:eastAsia="zh-CN"/>
        </w:rPr>
        <w:t xml:space="preserve">     </w:t>
      </w:r>
      <w:r>
        <w:rPr>
          <w:rFonts w:hint="eastAsia"/>
        </w:rPr>
        <w:t>一直以来，如何在小学语文课堂教学过程中挖掘学生的潜能、让学生在课堂当中发挥积极主动作用、培养学生的发散性创新思维、激发学生的学习兴趣，是一线教育工作者不懈的追求。21世纪以来，我国的教育一直倡导以人为本的教学理念，要求把这种思维方式结合到小学语文课堂教学当中融会贯通，让小学语文教学走出一条创新之路，实现真正的素质教育。</w:t>
      </w:r>
    </w:p>
    <w:p>
      <w:pPr>
        <w:spacing w:line="360" w:lineRule="auto"/>
        <w:rPr>
          <w:rFonts w:hint="eastAsia"/>
        </w:rPr>
      </w:pPr>
      <w:r>
        <w:rPr>
          <w:rFonts w:hint="eastAsia"/>
          <w:b/>
          <w:bCs/>
          <w:lang w:val="en-US" w:eastAsia="zh-CN"/>
        </w:rPr>
        <w:t xml:space="preserve">     </w:t>
      </w:r>
      <w:r>
        <w:rPr>
          <w:rFonts w:hint="eastAsia"/>
        </w:rPr>
        <w:t>一、小学语文课堂现状</w:t>
      </w:r>
    </w:p>
    <w:p>
      <w:pPr>
        <w:spacing w:line="360" w:lineRule="auto"/>
        <w:rPr>
          <w:rFonts w:hint="eastAsia"/>
        </w:rPr>
      </w:pPr>
      <w:r>
        <w:rPr>
          <w:rFonts w:hint="eastAsia"/>
          <w:b/>
          <w:bCs/>
          <w:lang w:val="en-US" w:eastAsia="zh-CN"/>
        </w:rPr>
        <w:t xml:space="preserve">     </w:t>
      </w:r>
      <w:r>
        <w:rPr>
          <w:rFonts w:hint="eastAsia"/>
        </w:rPr>
        <w:t>语文是一门承载着中华民族5000年悠久历史的文化学科，它不仅记载了从古到今无数文人志士的豪情壮语，同时也记载下了中国数千年传承下来的优秀文化。因此，我们要敢于肩负起传承中华民族优秀历史文化的重任，学好语文不仅是对于我们所学学科知识的重视，同时也是提升中国软实力的所在。在我们充分肯定我国小学语文教育现阶段所取得的骄傲成绩的同时，我们也不得不正视现阶段所存在的一些棘手的问题。</w:t>
      </w:r>
    </w:p>
    <w:p>
      <w:pPr>
        <w:spacing w:line="360" w:lineRule="auto"/>
        <w:rPr>
          <w:rFonts w:hint="eastAsia"/>
        </w:rPr>
      </w:pPr>
      <w:r>
        <w:rPr>
          <w:rFonts w:hint="eastAsia"/>
          <w:b/>
          <w:bCs/>
          <w:lang w:val="en-US" w:eastAsia="zh-CN"/>
        </w:rPr>
        <w:t xml:space="preserve">     </w:t>
      </w:r>
      <w:r>
        <w:rPr>
          <w:rFonts w:hint="eastAsia"/>
        </w:rPr>
        <w:t>首先，由于小学语文这门课程很久以来就被纳入到枯燥乏味的行列当中，所以在日常的小学语文教学当中，更多的情况是老师在自顾自的进行演讲，而不顾学生的感受，长此以往这种情况无疑会让学生产生厌恶的情绪，不仅对于学习语文这门课程没有益处，老师的课堂讲课效率也得不到更好地保证。此外，以单一讲授为主的课堂模式已不能适用时代的步伐。由于小学生年龄还小，他们没有很好的自控能力，如果一门课程不能使他们产生兴趣，他们将难以聚精会神，不会对这门课程进行很好的听讲和学习。与此同时，很多小学语文教师也没有很好地对于孩子们的学习性思维进行引导，不能让孩子们对于这门课程产生兴趣，那么他们将不能全身心的投入到课程中来，这样的学习状态，根本达不到教学大纲所要求的，同时也达不到家长的期望值，课堂效果大打折扣。</w:t>
      </w:r>
    </w:p>
    <w:p>
      <w:pPr>
        <w:spacing w:line="360" w:lineRule="auto"/>
        <w:rPr>
          <w:rFonts w:hint="eastAsia"/>
        </w:rPr>
      </w:pPr>
      <w:r>
        <w:rPr>
          <w:rFonts w:hint="eastAsia"/>
          <w:b/>
          <w:bCs/>
          <w:lang w:val="en-US" w:eastAsia="zh-CN"/>
        </w:rPr>
        <w:t xml:space="preserve">     </w:t>
      </w:r>
      <w:r>
        <w:rPr>
          <w:rFonts w:hint="eastAsia"/>
        </w:rPr>
        <w:t>二、如何激活小学语文课堂学生的学习兴趣</w:t>
      </w:r>
    </w:p>
    <w:p>
      <w:pPr>
        <w:spacing w:line="360" w:lineRule="auto"/>
        <w:rPr>
          <w:rFonts w:hint="eastAsia"/>
        </w:rPr>
      </w:pPr>
      <w:r>
        <w:rPr>
          <w:rFonts w:hint="eastAsia"/>
          <w:b/>
          <w:bCs/>
          <w:lang w:val="en-US" w:eastAsia="zh-CN"/>
        </w:rPr>
        <w:t xml:space="preserve">     </w:t>
      </w:r>
      <w:r>
        <w:rPr>
          <w:rFonts w:hint="eastAsia"/>
        </w:rPr>
        <w:t>1、更新教育观念。在一切都要讲创新的互联网时代，我们一些小学语文教师当中仍然保存着老旧的教学思想观念，仍然以为我讲你听能够在这个时代行得通，其实这无疑一是种侥幸心理。此外，主角和配角的落后思想也需要及时替换，在21世纪，课堂上没有主角和配角，我们的老师不能再只顾及自身的威严而让学生被动接受，这是极为不公平的，也是十分错误的做法。针对于此，我们小学语文教师要及时更新教育观，及时补充新的教育理念，要学会和学生做朋友，在课堂之上要学会让学生自由探讨，和学生们互相谈论，只有这样我们的学生才能更加大胆的去陈述自己内心深处的想法，这样也更有利于培养出创新型语文学习人才。只有教师自身的思想不断创新，自身素质不断提高，才能在语文课堂之上开展素质语文教学。在当今这个信息化时代，小学语文教学要深刻的体现出以人为本，并且做到可持续性发展，这对于教师树立起正确的小学语文教学观具有十分重要的意义。</w:t>
      </w:r>
    </w:p>
    <w:p>
      <w:pPr>
        <w:spacing w:line="360" w:lineRule="auto"/>
        <w:rPr>
          <w:rFonts w:hint="eastAsia"/>
        </w:rPr>
      </w:pPr>
      <w:r>
        <w:rPr>
          <w:rFonts w:hint="eastAsia"/>
          <w:b/>
          <w:bCs/>
          <w:lang w:val="en-US" w:eastAsia="zh-CN"/>
        </w:rPr>
        <w:t xml:space="preserve">     </w:t>
      </w:r>
      <w:r>
        <w:rPr>
          <w:rFonts w:hint="eastAsia"/>
        </w:rPr>
        <w:t>2、合理调动课堂积极性。传统的小学语文教学之所以会存在我讲你听局面，是因为小学语文被置于枯燥乏味的行列，这样的位置在老师和学生的心目当中根深蒂固，所以小学语文老师在教学的过程中也就更加不注重学科的趣味性，学生在学习的过程中也就更加不爱学习。因此，语文老师在教学中要提高对这门学科的重视，不断的去寻找语文教材当中的亮点吸引点，并且能渲染给学生，让学生也能深深的感受到语文的魅力，逐渐被吸引。例如，当我们学习到朱自清的《背影》这篇文章时，我们不只是要将课文讲给学生听，我们更要给学生布置一个课外作业，那就是用手机拍下自己父亲的背影，并且以此图片为缘由写下自己看见父亲背影的感慨与感受。这样一来我们不仅可以让学生学习课文时学的更加有意义，而且也可以让学生学会感恩自己的父母，从而更加珍惜自己拥有的美好。</w:t>
      </w:r>
    </w:p>
    <w:p>
      <w:pPr>
        <w:spacing w:line="360" w:lineRule="auto"/>
        <w:rPr>
          <w:rFonts w:hint="eastAsia"/>
        </w:rPr>
      </w:pPr>
      <w:r>
        <w:rPr>
          <w:rFonts w:hint="eastAsia"/>
          <w:b/>
          <w:bCs/>
          <w:lang w:val="en-US" w:eastAsia="zh-CN"/>
        </w:rPr>
        <w:t xml:space="preserve">     </w:t>
      </w:r>
      <w:r>
        <w:rPr>
          <w:rFonts w:hint="eastAsia"/>
        </w:rPr>
        <w:t>3、合理进行分组。由于每个学生的学习能力以及对于语文的天赋各有不同，所以每个学生对于语文这门课程的掌握能力也就有很大差异。所以，在对学生分组过程中，老师要对学生们的能力性格有一个很好的掌握才能保证其合理性，同时，在分组阶段每个小组的成员成绩以及能力应该尽量让其不相上下。此外，在小组当中，学习好的同学还可以帮助基础较差的同学，让大家在合作当中共同进步，互相促进，这种创新型教学模式，对于小学语文教育是一种很大的促进，带来了勃勃生机。</w:t>
      </w:r>
    </w:p>
    <w:p>
      <w:pPr>
        <w:spacing w:line="360" w:lineRule="auto"/>
        <w:rPr>
          <w:rFonts w:hint="eastAsia"/>
        </w:rPr>
      </w:pPr>
      <w:r>
        <w:rPr>
          <w:rFonts w:hint="eastAsia"/>
          <w:b/>
          <w:bCs/>
          <w:lang w:val="en-US" w:eastAsia="zh-CN"/>
        </w:rPr>
        <w:t xml:space="preserve">     </w:t>
      </w:r>
      <w:r>
        <w:rPr>
          <w:rFonts w:hint="eastAsia"/>
        </w:rPr>
        <w:t>结束语</w:t>
      </w:r>
    </w:p>
    <w:p>
      <w:pPr>
        <w:spacing w:line="360" w:lineRule="auto"/>
        <w:rPr>
          <w:rFonts w:hint="eastAsia"/>
        </w:rPr>
      </w:pPr>
      <w:r>
        <w:rPr>
          <w:rFonts w:hint="eastAsia"/>
          <w:b/>
          <w:bCs/>
          <w:lang w:val="en-US" w:eastAsia="zh-CN"/>
        </w:rPr>
        <w:t xml:space="preserve">     </w:t>
      </w:r>
      <w:r>
        <w:rPr>
          <w:rFonts w:hint="eastAsia"/>
        </w:rPr>
        <w:t>综上所述，本文在对在关培养小学生语文学习兴趣进行了一定的探讨和研究，并且提出了一些自己的看法。确定“以人为本”的核心教学观念，并保证其可操作性，切实提高小学语文教育教学质量，提高学生综合素质。作为一名合格的小学语文老师要与时俱进，在传授知识、技能的同时，把学习的主动权交还给学生，激发学生的兴趣，保证课堂的教学效果。</w:t>
      </w:r>
    </w:p>
    <w:p>
      <w:pPr>
        <w:spacing w:line="360" w:lineRule="auto"/>
        <w:rPr>
          <w:rFonts w:hint="eastAsia"/>
        </w:rPr>
      </w:pPr>
      <w:r>
        <w:rPr>
          <w:rFonts w:hint="eastAsia"/>
          <w:b/>
          <w:bCs/>
          <w:lang w:val="en-US" w:eastAsia="zh-CN"/>
        </w:rPr>
        <w:t xml:space="preserve">     </w:t>
      </w:r>
      <w:r>
        <w:rPr>
          <w:rFonts w:hint="eastAsia"/>
        </w:rPr>
        <w:t>参考文献：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［1］刘瑞芳.兴趣是小学语文课堂教学的灵魂  陕西教育，2010(5)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［2］王斌.新理念下的小学语文阅读教学初探.教育探索，2003(10).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DC905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318</Words>
  <Characters>1813</Characters>
  <Lines>15</Lines>
  <Paragraphs>4</Paragraphs>
  <ScaleCrop>false</ScaleCrop>
  <LinksUpToDate>false</LinksUpToDate>
  <CharactersWithSpaces>2127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2017-04-17T12:59:00Z</dcterms:created>
  <dc:creator>user</dc:creator>
  <cp:lastModifiedBy>Administrator</cp:lastModifiedBy>
  <dcterms:modified xsi:type="dcterms:W3CDTF">2018-04-16T02:35:39Z</dcterms:modified>
  <dc:title>小学语文教学过程中如何激发学生学习兴趣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