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  <w:lang w:eastAsia="zh-CN"/>
        </w:rPr>
        <w:t>试论</w:t>
      </w:r>
      <w:r>
        <w:rPr>
          <w:rFonts w:hint="eastAsia"/>
        </w:rPr>
        <w:t>高中班主任如何做好德育工作</w:t>
      </w:r>
    </w:p>
    <w:p>
      <w:pPr>
        <w:jc w:val="center"/>
        <w:rPr>
          <w:b/>
          <w:bCs/>
          <w:lang w:val="en-US" w:eastAsia="zh-CN"/>
        </w:rPr>
      </w:pPr>
      <w:bookmarkStart w:id="0" w:name="_GoBack"/>
      <w:r>
        <w:rPr>
          <w:b/>
          <w:bCs/>
          <w:lang w:val="en-US" w:eastAsia="zh-CN"/>
        </w:rPr>
        <w:t>山东省胶州市第一中学   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b/>
          <w:bCs/>
          <w:lang w:val="en-US" w:eastAsia="zh-CN"/>
        </w:rPr>
        <w:t>周峰  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b/>
          <w:bCs/>
          <w:lang w:val="en-US" w:eastAsia="zh-CN"/>
        </w:rPr>
        <w:t>高中班主任德育</w:t>
      </w:r>
    </w:p>
    <w:bookmarkEnd w:id="0"/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摘要：班主任是一个班的组织者和管理者，是一个班的灵魂。他的工作在很大程度上决定着一个班的精神面貌，深刻地影响着学生的健康成长。但在21世纪的今天，在物质生活不断发展和社会不断影响下，学生思维和行为方式渐趋成人化的情况下，要想做好高中班主任工作是很不容易的。高中学生有较强的自我意识，能自我管理、自我教育、自我约束，而且高中学生肯定会以能上好大学为自己的目标，因而在工作之初更是注重如何让学生更好地掌握某些知识的教育</w:t>
      </w:r>
      <w:r>
        <w:rPr>
          <w:rFonts w:hint="eastAsia"/>
          <w:b/>
          <w:bCs/>
          <w:lang w:eastAsia="zh-CN"/>
        </w:rPr>
        <w:t>。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关键词：</w:t>
      </w:r>
      <w:r>
        <w:rPr>
          <w:rFonts w:hint="eastAsia"/>
          <w:b/>
          <w:bCs/>
          <w:lang w:eastAsia="zh-CN"/>
        </w:rPr>
        <w:t>高中学生</w:t>
      </w:r>
      <w:r>
        <w:rPr>
          <w:rFonts w:hint="eastAsia"/>
          <w:b/>
          <w:bCs/>
          <w:lang w:val="en-US" w:eastAsia="zh-CN"/>
        </w:rPr>
        <w:t xml:space="preserve"> ；</w:t>
      </w:r>
      <w:r>
        <w:rPr>
          <w:rFonts w:hint="eastAsia"/>
          <w:b/>
          <w:bCs/>
        </w:rPr>
        <w:t>德育工作；班主任；具体方法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高中阶段，学生正处于叛逆时期，对社会上的种种事物都缺乏判断力，仅仅靠自身无法做出正确的决定，常常容易误入歧途。在这个重要阶段，就需要班主任在学生的德育工作方面承担更多的责任，付出更多的努力，提高学生的道德素养，避免学生误入歧途。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一、目前德育工作中存在的问题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1、德育工作的缺失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反思目前的德育工作，仍以灌输为主。强调教育者绝对的主导地位，学生只能服从，被动地接受训导和灌输，这种不民主、不平等的关系使班主任工作缺乏实效性。班会往往是教师的说教和学生对条文的死记硬背。这种方式违背了德育的规律性，无视学生的主观感受和接受能力，自然引发学生的反感，也造成了德育工作的“失效性”。随着现代科技的迅猛发展，网络的大举入侵，由此生发的学生思想和学习问题也越来越趋于个别化，班主任必须关注学生的个体差异，尊重他们的独特体验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2、德育工作的复杂性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高中的学生都精力充沛，追求时尚，兴趣广泛，心理的自我调节能力、对事物的认知能力、行为的自控能力还不成熟。同时，学生品德的形成还受到社会、家庭的影响。这些都造成学校德育的复杂性，为班主任的工作增加了许多困难。社会、家庭的消极影响，在一定程度上抵消了学校的正面教育。网络技术的迅猛发展对学校的德育工作产生了很大的冲击。我们不能否认网络为学生提供了更广阔的学习认知空间，拓宽了接受信息的渠道。但也正因为如此，学生同时可以接受其中的不健康信息，那些消极、萎靡，甚至反动的信息自然对中师生道德观的形成产生负面影响。这就给班主任的德育工作提出了新的挑战。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二、提高班主任德育工作实效</w:t>
      </w: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1、不断提升自己，与时俱进</w:t>
      </w:r>
      <w:r>
        <w:rPr>
          <w:b/>
          <w:bCs/>
        </w:rPr>
        <w:t xml:space="preserve"> </w:t>
      </w:r>
    </w:p>
    <w:p>
      <w:pPr>
        <w:rPr>
          <w:b/>
          <w:bCs/>
        </w:rPr>
      </w:pPr>
      <w:r>
        <w:rPr>
          <w:b/>
          <w:bCs/>
        </w:rPr>
        <w:t>在</w:t>
      </w:r>
      <w:r>
        <w:rPr>
          <w:rFonts w:hint="eastAsia"/>
          <w:b/>
          <w:bCs/>
        </w:rPr>
        <w:t>信息迅速发展的今天</w:t>
      </w:r>
      <w:r>
        <w:rPr>
          <w:b/>
          <w:bCs/>
        </w:rPr>
        <w:t>，班主任应博学多才，在自己所教的学科上，要不断学习现代教育理论和先进的育人理念，做大做强自身的专业，多角度、多层次、全方位地搜集教研教改的信息，锐意进取，站在新时期新课程改革的前沿，努力使自己成为新时代的学者型教学能手。</w:t>
      </w:r>
      <w:r>
        <w:rPr>
          <w:rFonts w:hint="eastAsia"/>
          <w:b/>
          <w:bCs/>
        </w:rPr>
        <w:t>同时还要</w:t>
      </w:r>
      <w:r>
        <w:rPr>
          <w:b/>
          <w:bCs/>
        </w:rPr>
        <w:t>根据不同年龄阶段学生的心理当好心理上的医生，还要做他们学习上的导师。 只有这样学生才会发自内心地尊崇你，打心眼地佩服你，并自愿地接近你，主动地与你交流，班主任的凝聚力自然地就增强了。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2、树立正确的教育观和学生观，发展学生能力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教育不只是传授知识，更重要的是发展学生的能力，所以，德育不只是教育学生服从某个外在的目的，不止于某种道德规范、原则的接受，关键在于学生道德推理、迁移、判断能力与技能的形成和提高。同时，我们还要正确地认识学生，学生是学习的主体，而不是被动的接受者。在德育中，知识的学习和良好行为的形成，主要依靠学生主动地、自觉地完成，别人不能代替，所以，我们在班主任的德育工作中要尊重学生的主体地位，充分发挥学生的主动性、积极性和创造性。只有这样才能培养出具有独立的道德推理、迁移、判断能力的学生，他们才能在现实生活各种各样的道德情景中自觉、自主地表现出良好的行为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在教育中发挥学生的主动性、积极性和创造性，发展学生的能力。我的做法是：第一，充分利用各种课外活动，让学生在活动中获得道德情感体验，磨练意志，躬行实践。第二，注重“榜样”教育。平时多提供品德方面的事例，让学生自己去分析、评判，不是一味强迫学生去学习什么，而是在不违反大原则的前提下，让学生从中有选择地学习。第三，在对学生进行品行评价时，更注重学生的实际行动，而不是单一地看他懂得了什么道理。这些做法都很好地发展了学生的品德能力，实现了知行的统一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3、尊重学生人格,发展学生个性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每个人都有自尊，同时也需要别人的尊重，学生亦如此。教育家杜威说过:尊重的欲望是人类天性最深刻的冲动。我们知道大多数中学生都很爱面子，有较强的自尊心。虽然许多学生在成长过程中具有某些共同的特点，但我们绝对不能不顾学生的自尊，按照统一的教育模式去约束学生的个性。当前，创新教育极力提倡尊重学生，重视学生的独立个性，就是要求教师从维护学生的自尊开始来考虑学生的发展，从而使学生能更自觉、更充分、更主动地全面提高自身的整体素质。对待进步较慢的学生更是如此。有一句格言说得好：“假如你厌恶学生，那么，当你工作开始时，就已结束了。”只有理解和尊重学生，才能让学生口服心服地接受教育，使行为具有自主性和自觉性。只有善待每一位学生，从维护学生的自尊出发，并以“个性充分的自由发展”为目的，承认学生的千差万别，努力开发他们的潜能，才能提高其整体素质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、了解学生，因人施教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班主任也是学生的心灵教师，充当着心理医生的重要角色。现代德育教育发展要求教师除了是人类文化的传递者，也应当是学生心理的塑造者。作为班主任，应当正确具体详细的了解学生，针对学生不同的家庭状况，性格特点，心理状态，学习成绩，兴趣爱好等各个方面，把握学生的思想状况，因人施教。采取科学有效的方法把握学生的情况，从而解决学生的根本问题，解除学生的心理压力，解决学生的心理问题。这样因势利导的方法，更容易促进各类学生的健康成长，从而把握德育工作的重点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每个学生都有不同的特点，作为班主任要仔细了解学生的各个方面的情况，从这些地方入手，解决学生的问题。学生在学校学习生活中出现问题，甚至误入歧途，很大程度上都是有原因的，教师要学会从自己了解的学生情况上分析把握问题的根源，从而更好的解决问题。了解一个学生要从其个人素质、学习成绩、心理状态、生活习惯、家庭情况等等各个问题入手，总结整理成册，以便出现问题时及时解决。从这些问题入手，就可以很快找到问题产生的原因，更容易与学生打成一片，成为学生的朋友，成为学生的“知心姐姐”，确实解决学生的问题。有效的高效的完成班主任的德育工作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例如：有的学生因为家长比较忙的关系，所以在家里管理和监督的不多，所以经常逃课或者经常去网吧。老师通过了解这类学生的家庭情况，通过跟学生谈话了解学生的心理状态，看学生是因为家长忙觉得没人约束就随便玩，还是因为家长没有时间陪自己，赌气叛逆。通过分析具体情况作出具体分析，若是第一种，可以找学生谈一谈，使用一些方法来加强这类学生的自主学习能力，老师也要加强对这类学生的约束，但一定要注意方法；若是第二种，可以找学生家长谈谈，希望他们从工作中抽出更多的时间跟孩子交流，陪孩子学习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5</w:t>
      </w:r>
      <w:r>
        <w:rPr>
          <w:rFonts w:hint="eastAsia"/>
          <w:b/>
          <w:bCs/>
        </w:rPr>
        <w:t>、优化环境，素质教育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环境对学生来说是至关重要的，这就是为什么家长喜欢把学生送到更好的学校进行学习的原因。学校的好坏不是取决于师资力量或者学校硬件的区别，而是在于学风和学习氛围的不同。正如老话所说：近朱者赤,近墨者黑。可见环境对人的成长起着重要的作用。德育工作也是如此，班主任要善于利用各个手段开展学生的道德素养教育活动，营造良好的环境氛围。以下为一些具体方法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⑴</w:t>
      </w:r>
      <w:r>
        <w:rPr>
          <w:rFonts w:hint="eastAsia"/>
          <w:b/>
          <w:bCs/>
        </w:rPr>
        <w:t>通过现实生活中发生的具体事例对学生进行教育，激发学生辩论，感染学生，使其引发学生内心的共鸣，起到教育的效果。</w:t>
      </w:r>
      <w:r>
        <w:rPr>
          <w:rFonts w:hint="eastAsia"/>
          <w:b/>
          <w:bCs/>
          <w:lang w:eastAsia="zh-CN"/>
        </w:rPr>
        <w:t>例如在学校当中，甚至邻班发生的例子都可以起到很好的教育作用，这些事例都是发生在学生身边的，更容易对他们敲响警钟，教育效果更显著。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⑵充分利用班级的黑板报、教室标语等工具作为宣传渠道，更好的营造诚信教育的教育环境氛围。可以组织学生自己进行黑板报的出版，还可以不定期安排学生形成小组，编写一些关于德育方面的书刊报纸，让他们在编写的过程中，进行素质教育，以此激发学生的兴趣更加注重素质教育，从而提升德育工作的效果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⑶让学生自己组织主题班会，通过名人轶事的了解学习，名人格言的诵读提高素质教学的认识程度，还可以在主题班会上采取有趣的形式来加大学生的兴趣，</w:t>
      </w:r>
      <w:r>
        <w:rPr>
          <w:rFonts w:hint="eastAsia"/>
          <w:b/>
          <w:bCs/>
          <w:lang w:eastAsia="zh-CN"/>
        </w:rPr>
        <w:t>这样的形式可以是</w:t>
      </w:r>
      <w:r>
        <w:rPr>
          <w:rFonts w:hint="eastAsia"/>
          <w:b/>
          <w:bCs/>
        </w:rPr>
        <w:t>故事会、歌曲比赛、辩论会、短剧表演、电影观看等。</w:t>
      </w:r>
      <w:r>
        <w:rPr>
          <w:rFonts w:hint="eastAsia"/>
          <w:b/>
          <w:bCs/>
          <w:lang w:eastAsia="zh-CN"/>
        </w:rPr>
        <w:t>例如：针对诚信这一主题，让学生出版自己的《诚信文刊》，刊中的文章可以是学生自己写的，也可以是学生通过查找资料的故事。同时针对学生出版的《诚信文刊》，办一期黑板报，以图画的方式直观的让学生进行学习教育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总的来说,加强高中生的德育教育工作,是一项长期的、艰苦的、细致的育人工作。作为班主任这个特殊的职业，要不断的更新思想，更新方法，用更加生动、更加贴切生活的方式对学生进行教育，并用交心的方式与学生建立和谐的师生关系，提高德育工作的效果，避免学生在高中这个关键阶段误入歧途，有利于形成高中生求知学习成长修身养德的优良风气。总之，每一位高中班主任都应该重视高中学生的德育工作，促进高中生的健康发展。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参考文献：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[1]廖咏梅. 浅谈教育之德育问题[J].中国校外教育出版社,2009.4. 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[2]周兆祥.素质教育新教案(高一上)[M].北京:西苑出版社,2000.7. 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[3]齐欣,赵国峰.中国教育调查[M].北京:九州出版社,2005.1.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58"/>
    <w:rsid w:val="00024C1C"/>
    <w:rsid w:val="000A4A32"/>
    <w:rsid w:val="000B3149"/>
    <w:rsid w:val="000C0AF4"/>
    <w:rsid w:val="00115877"/>
    <w:rsid w:val="001C4EB9"/>
    <w:rsid w:val="001E56DD"/>
    <w:rsid w:val="00205F87"/>
    <w:rsid w:val="0021178A"/>
    <w:rsid w:val="00253DF4"/>
    <w:rsid w:val="002A5947"/>
    <w:rsid w:val="002D5A7F"/>
    <w:rsid w:val="002D763C"/>
    <w:rsid w:val="003536E8"/>
    <w:rsid w:val="00357A8F"/>
    <w:rsid w:val="003662D0"/>
    <w:rsid w:val="00385241"/>
    <w:rsid w:val="00391474"/>
    <w:rsid w:val="003A6C2F"/>
    <w:rsid w:val="003A6F24"/>
    <w:rsid w:val="00447136"/>
    <w:rsid w:val="00450682"/>
    <w:rsid w:val="0046720B"/>
    <w:rsid w:val="00531EDB"/>
    <w:rsid w:val="0066237B"/>
    <w:rsid w:val="006738F6"/>
    <w:rsid w:val="007016CA"/>
    <w:rsid w:val="00702F4A"/>
    <w:rsid w:val="00795067"/>
    <w:rsid w:val="0079578A"/>
    <w:rsid w:val="007B5347"/>
    <w:rsid w:val="008023F4"/>
    <w:rsid w:val="00832B5E"/>
    <w:rsid w:val="0084139F"/>
    <w:rsid w:val="00872381"/>
    <w:rsid w:val="009132AB"/>
    <w:rsid w:val="009620FA"/>
    <w:rsid w:val="009677ED"/>
    <w:rsid w:val="00990658"/>
    <w:rsid w:val="009C6690"/>
    <w:rsid w:val="00A11B76"/>
    <w:rsid w:val="00A348C9"/>
    <w:rsid w:val="00A36108"/>
    <w:rsid w:val="00A4629E"/>
    <w:rsid w:val="00AF16C8"/>
    <w:rsid w:val="00B04F2C"/>
    <w:rsid w:val="00B417B4"/>
    <w:rsid w:val="00B803DE"/>
    <w:rsid w:val="00BC2C9F"/>
    <w:rsid w:val="00BE35DC"/>
    <w:rsid w:val="00C0775C"/>
    <w:rsid w:val="00C11C37"/>
    <w:rsid w:val="00C97F83"/>
    <w:rsid w:val="00CF7E92"/>
    <w:rsid w:val="00D075F2"/>
    <w:rsid w:val="00D66ABB"/>
    <w:rsid w:val="00D73D54"/>
    <w:rsid w:val="00DA61DC"/>
    <w:rsid w:val="00DB7534"/>
    <w:rsid w:val="00DC1FEF"/>
    <w:rsid w:val="00DC2CD3"/>
    <w:rsid w:val="00DE550A"/>
    <w:rsid w:val="00DF0906"/>
    <w:rsid w:val="00DF4E05"/>
    <w:rsid w:val="00DF6B8D"/>
    <w:rsid w:val="00E03839"/>
    <w:rsid w:val="00E24860"/>
    <w:rsid w:val="00EC0335"/>
    <w:rsid w:val="00EF4F7F"/>
    <w:rsid w:val="00F106E4"/>
    <w:rsid w:val="00F126E0"/>
    <w:rsid w:val="00F66D29"/>
    <w:rsid w:val="00FD24C5"/>
    <w:rsid w:val="00FF4706"/>
    <w:rsid w:val="06C12600"/>
    <w:rsid w:val="2F915B8A"/>
    <w:rsid w:val="586E51B8"/>
    <w:rsid w:val="5E423AFE"/>
    <w:rsid w:val="63D366A0"/>
    <w:rsid w:val="76121C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1227</Words>
  <Characters>1240</Characters>
  <Lines>44</Lines>
  <Paragraphs>26</Paragraphs>
  <ScaleCrop>false</ScaleCrop>
  <LinksUpToDate>false</LinksUpToDate>
  <CharactersWithSpaces>2441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2012-05-30T07:31:00Z</dcterms:created>
  <dc:creator>微软用户</dc:creator>
  <cp:lastModifiedBy>Administrator</cp:lastModifiedBy>
  <dcterms:modified xsi:type="dcterms:W3CDTF">2018-03-31T07:41:44Z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