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pacing w:line="240" w:lineRule="atLeast"/>
        <w:ind w:left="420" w:leftChars="200" w:firstLine="360" w:firstLineChars="200"/>
        <w:jc w:val="left"/>
        <w:rPr>
          <w:rFonts w:hint="eastAsia" w:ascii="宋体" w:hAnsi="宋体" w:cs="宋体"/>
          <w:b/>
          <w:color w:val="000000"/>
          <w:kern w:val="0"/>
          <w:sz w:val="28"/>
          <w:szCs w:val="28"/>
        </w:rPr>
      </w:pPr>
      <w:r>
        <w:rPr>
          <w:rFonts w:ascii="微软雅黑" w:hAnsi="微软雅黑" w:eastAsia="微软雅黑" w:cs="微软雅黑"/>
          <w:b w:val="0"/>
          <w:i w:val="0"/>
          <w:caps w:val="0"/>
          <w:color w:val="555555"/>
          <w:spacing w:val="0"/>
          <w:sz w:val="18"/>
          <w:szCs w:val="18"/>
          <w:shd w:val="clear" w:fill="FFFFFF"/>
        </w:rPr>
        <w:t>sgbaowen@163.com</w:t>
      </w:r>
      <w:bookmarkStart w:id="0" w:name="_GoBack"/>
      <w:bookmarkEnd w:id="0"/>
      <w:r>
        <w:rPr>
          <w:rFonts w:hint="eastAsia" w:ascii="宋体" w:hAnsi="宋体" w:cs="宋体"/>
          <w:b/>
          <w:color w:val="000000"/>
          <w:kern w:val="0"/>
          <w:sz w:val="28"/>
          <w:szCs w:val="28"/>
        </w:rPr>
        <w:t>“抛却应试与作秀，还原阅读乃正途”</w:t>
      </w:r>
    </w:p>
    <w:p>
      <w:pPr>
        <w:widowControl/>
        <w:shd w:val="clear" w:color="auto" w:fill="FFFFFF"/>
        <w:adjustRightInd w:val="0"/>
        <w:spacing w:line="240" w:lineRule="atLeast"/>
        <w:ind w:left="420" w:leftChars="200" w:firstLine="1124" w:firstLineChars="400"/>
        <w:jc w:val="left"/>
        <w:rPr>
          <w:rFonts w:hint="eastAsia" w:ascii="宋体" w:hAnsi="宋体" w:cs="宋体"/>
          <w:b/>
          <w:color w:val="000000"/>
          <w:kern w:val="0"/>
          <w:sz w:val="28"/>
          <w:szCs w:val="28"/>
        </w:rPr>
      </w:pPr>
      <w:r>
        <w:rPr>
          <w:rFonts w:hint="eastAsia" w:ascii="宋体" w:hAnsi="宋体" w:cs="宋体"/>
          <w:b/>
          <w:color w:val="000000"/>
          <w:kern w:val="0"/>
          <w:sz w:val="28"/>
          <w:szCs w:val="28"/>
        </w:rPr>
        <w:t>――小学语文阅读教学之我见</w:t>
      </w:r>
    </w:p>
    <w:p>
      <w:pPr>
        <w:widowControl/>
        <w:shd w:val="clear" w:color="auto" w:fill="FFFFFF"/>
        <w:adjustRightInd w:val="0"/>
        <w:spacing w:line="240" w:lineRule="atLeast"/>
        <w:ind w:left="420" w:leftChars="200" w:firstLine="1124" w:firstLineChars="400"/>
        <w:jc w:val="left"/>
        <w:rPr>
          <w:rFonts w:ascii="宋体" w:hAnsi="宋体" w:cs="宋体"/>
          <w:color w:val="000000"/>
          <w:kern w:val="0"/>
          <w:sz w:val="24"/>
        </w:rPr>
      </w:pPr>
      <w:r>
        <w:rPr>
          <w:rFonts w:hint="eastAsia" w:ascii="宋体" w:hAnsi="宋体" w:cs="宋体"/>
          <w:b/>
          <w:color w:val="000000"/>
          <w:kern w:val="0"/>
          <w:sz w:val="28"/>
          <w:szCs w:val="28"/>
        </w:rPr>
        <w:t>山东省寿光市侯镇地沟中心小学　徐广西</w:t>
      </w:r>
    </w:p>
    <w:p>
      <w:pPr>
        <w:widowControl/>
        <w:spacing w:before="100" w:beforeAutospacing="1" w:after="100" w:afterAutospacing="1" w:line="450"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在提倡全民阅读，建设书香校园、书香社会的今天，阅读被一下子提高到了新的高度。语文阅读教学的出发点是基于学生的终身学习的，需要保护的就是学生对待问题的观点与看法，回归阅读本质。下面谈点个人的肤浅认识。</w:t>
      </w:r>
    </w:p>
    <w:p>
      <w:pPr>
        <w:widowControl/>
        <w:spacing w:line="240"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一、阅读教学的现状</w:t>
      </w:r>
    </w:p>
    <w:p>
      <w:pPr>
        <w:widowControl/>
        <w:spacing w:before="100" w:beforeAutospacing="1" w:after="100" w:afterAutospacing="1" w:line="450" w:lineRule="atLeas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目前而言，阅读教学存在着两种较大的弊端，即：在常态课上好多教师采取逐段讲析，问题诱导，学生被动接受，缺少思考的阅读教学，学生“被接受” 阅读；还有在新课程改革中生发的某类示范课，如：教师阅读教学中自觉不自觉地以阅读教学的评判者自居，将学生的不同见解引向同一种预设，或者阅读交流时少数思维活跃、善于表达的学生的发言，都常会抑制大部分学生个性化的见解，扼杀他们尚不能自我肯定的感受，久而久之，习惯性地摒弃自我，被动地接受别人，惰性思维容易形成，大部分学生的阅读“被思维”。在这两种阅读教学课堂上，大部分学生的阅读成了“隔岸观火”，学生难以深入思考，更不能敞开心扉，从而也就难有思想的火花迸现。</w:t>
      </w:r>
    </w:p>
    <w:p>
      <w:pPr>
        <w:widowControl/>
        <w:spacing w:before="100" w:beforeAutospacing="1" w:after="100" w:afterAutospacing="1" w:line="450"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二、摒弃“作秀”</w:t>
      </w:r>
    </w:p>
    <w:p>
      <w:pPr>
        <w:widowControl/>
        <w:spacing w:before="100" w:beforeAutospacing="1" w:after="100" w:afterAutospacing="1" w:line="450" w:lineRule="atLeas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摒弃某类示范课上阅读教学“作秀”的花拳绣腿。“一千个读者就有一千个哈姆雷特”， 让阅读教学在自由中走向平等。让师生平等对话，鼓励学生用欣赏、怀疑、研究的目光去审视作品、评判作者，打破教者的话语权。只有这样才是真正的引导，才能“心有灵犀”，彼此的心智才会开启。</w:t>
      </w:r>
    </w:p>
    <w:p>
      <w:pPr>
        <w:widowControl/>
        <w:spacing w:before="100" w:beforeAutospacing="1" w:after="100" w:afterAutospacing="1" w:line="450" w:lineRule="atLeas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学生对文章的阅读感悟是以自己对生活的体悟为基础的，这种体悟可能是积极健康的，也可能是消极片面的。针对学生的独特体验、多元表达，教师需要体现一种山的厚重，不要急于作出肯定或否定的结语，这时需要的是引领，用自己厚实的知识启迪学生的蒙昧。这样，既鼓舞了学生的创新思维，又拓展了他们的新视野、新认识，这也是我所推崇的语文阅读教学。</w:t>
      </w:r>
    </w:p>
    <w:p>
      <w:pPr>
        <w:widowControl/>
        <w:spacing w:before="100" w:beforeAutospacing="1" w:after="100" w:afterAutospacing="1" w:line="450"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三、抛弃应试教育思想</w:t>
      </w:r>
    </w:p>
    <w:p>
      <w:pPr>
        <w:widowControl/>
        <w:spacing w:before="100" w:beforeAutospacing="1" w:after="100" w:afterAutospacing="1" w:line="450" w:lineRule="atLeas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平日的阅读教学，始终都在围绕着一个目的而进行，那就是考试。而没有围绕着能否为学生的阅读水平、审美情趣等学生所终身享用的方面进行。因此，阅读教学中“对话”不幸被异化为一种问话、答话。在教师的牵引下，学生察言观色，悉心揣摩，积极迎合着老师的“标准答案”，言不由衷地提问、回答，至于真感受、真见解，则成了封存于学生内心深处的秘密，这样，“本真”在学生身上彻底迷失了。我也听到很多老师感叹学生越大越不爱在课堂上发表自己的见解，殊不知，为考试而无趣的整堂课寻求标准答案是祸源所在。</w:t>
      </w:r>
    </w:p>
    <w:p>
      <w:pPr>
        <w:widowControl/>
        <w:spacing w:before="100" w:beforeAutospacing="1" w:after="100" w:afterAutospacing="1" w:line="450" w:lineRule="atLeas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学生为考试而在阅读教学中的虚伪应付，不仅不利于学生个性淋漓尽致地展现，更为学生的心灵投射双重人格的阴影。调查发现，好多中国的留学生不适应美国的课堂，这恰恰反映了我们学生个性的泯灭。也难怪钱学森在世时一再地感叹中国为什么出不了诺贝尔奖获得者。只为迎合“标准答案”、迎合考试，丢失个性化的见解，就难有自己的真知灼见，就不会求出“本真”的东西，触摸不了诺贝尔奖也是一种理所当然的了。</w:t>
      </w:r>
    </w:p>
    <w:p>
      <w:pPr>
        <w:widowControl/>
        <w:spacing w:before="100" w:beforeAutospacing="1" w:after="100" w:afterAutospacing="1" w:line="450" w:lineRule="atLeast"/>
        <w:ind w:firstLine="560" w:firstLineChars="200"/>
        <w:jc w:val="left"/>
        <w:rPr>
          <w:rFonts w:ascii="宋体" w:hAnsi="宋体" w:cs="宋体"/>
          <w:color w:val="000000"/>
          <w:kern w:val="0"/>
          <w:sz w:val="28"/>
          <w:szCs w:val="28"/>
        </w:rPr>
      </w:pPr>
      <w:r>
        <w:rPr>
          <w:rFonts w:ascii="宋体" w:hAnsi="宋体" w:cs="宋体"/>
          <w:color w:val="000000"/>
          <w:kern w:val="0"/>
          <w:sz w:val="28"/>
          <w:szCs w:val="28"/>
        </w:rPr>
        <w:t>  四、引导自主合作，提</w:t>
      </w:r>
      <w:r>
        <w:rPr>
          <w:rFonts w:hint="eastAsia" w:ascii="宋体" w:hAnsi="宋体" w:cs="宋体"/>
          <w:color w:val="000000"/>
          <w:kern w:val="0"/>
          <w:sz w:val="28"/>
          <w:szCs w:val="28"/>
        </w:rPr>
        <w:t>升</w:t>
      </w:r>
      <w:r>
        <w:rPr>
          <w:rFonts w:ascii="宋体" w:hAnsi="宋体" w:cs="宋体"/>
          <w:color w:val="000000"/>
          <w:kern w:val="0"/>
          <w:sz w:val="28"/>
          <w:szCs w:val="28"/>
        </w:rPr>
        <w:t>阅读质量</w:t>
      </w:r>
    </w:p>
    <w:p>
      <w:pPr>
        <w:widowControl/>
        <w:spacing w:before="100" w:beforeAutospacing="1" w:after="100" w:afterAutospacing="1" w:line="450" w:lineRule="atLeast"/>
        <w:ind w:firstLine="560" w:firstLineChars="200"/>
        <w:jc w:val="left"/>
        <w:rPr>
          <w:rFonts w:hint="eastAsia" w:ascii="宋体" w:hAnsi="宋体" w:cs="宋体"/>
          <w:color w:val="000000"/>
          <w:kern w:val="0"/>
          <w:sz w:val="28"/>
          <w:szCs w:val="28"/>
        </w:rPr>
      </w:pPr>
      <w:r>
        <w:rPr>
          <w:rFonts w:ascii="宋体" w:hAnsi="宋体" w:cs="宋体"/>
          <w:color w:val="000000"/>
          <w:kern w:val="0"/>
          <w:sz w:val="28"/>
          <w:szCs w:val="28"/>
        </w:rPr>
        <w:t>  学生是学习和教学的中心，因而在阅读教学中我们要充分调动学生自主阅读和合作阅读的积极性。</w:t>
      </w:r>
    </w:p>
    <w:p>
      <w:pPr>
        <w:widowControl/>
        <w:spacing w:before="100" w:beforeAutospacing="1" w:after="100" w:afterAutospacing="1" w:line="450" w:lineRule="atLeast"/>
        <w:ind w:firstLine="560" w:firstLineChars="200"/>
        <w:jc w:val="left"/>
        <w:rPr>
          <w:rFonts w:ascii="宋体" w:hAnsi="宋体" w:cs="宋体"/>
          <w:color w:val="000000"/>
          <w:kern w:val="0"/>
          <w:sz w:val="28"/>
          <w:szCs w:val="28"/>
        </w:rPr>
      </w:pPr>
      <w:r>
        <w:rPr>
          <w:rFonts w:ascii="宋体" w:hAnsi="宋体" w:cs="宋体"/>
          <w:color w:val="000000"/>
          <w:kern w:val="0"/>
          <w:sz w:val="28"/>
          <w:szCs w:val="28"/>
        </w:rPr>
        <w:t>提高合作学习的质量，首先要对学生进行合理的分组。在建立合作学习小组时，教师要根据学生的个体化特征、心里倾向、认知结构、接受能力等方面的差异，将全班学生分为不同层次，把不同层次的学生重新组合，分为多个小组。每个小组都是全班的缩影，即有利于优等生带动中等生的“拔高”学习，又能帮助后进生的“达标”学习，有利于在小组中形成互帮、互促的学习氛围。其次是分工合理、内容恰当。为了最大程度的提高学生的参与率，每个成员在小组里都要担任一个具体的角色，使每个成员都能在合作学习中得到锻炼。合作学习的目的是让每个学生尽可能地参与到学习活动中去，从而掌握知识，提高能力。</w:t>
      </w:r>
    </w:p>
    <w:p>
      <w:pPr>
        <w:widowControl/>
        <w:spacing w:before="100" w:beforeAutospacing="1" w:after="100" w:afterAutospacing="1" w:line="450"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给予学生阅读的自由，多一点“自主餐”，让他们自由地驰骋心灵，自主地享受选择，自然地保持个性，唤醒他们沉睡已久的独立思考意识，学生阅读的本真也就能逐步显现。毕业后不再是微信的俘虏。</w:t>
      </w:r>
    </w:p>
    <w:p>
      <w:pPr>
        <w:widowControl/>
        <w:spacing w:before="100" w:beforeAutospacing="1" w:after="100" w:afterAutospacing="1" w:line="450" w:lineRule="atLeast"/>
        <w:ind w:firstLine="560" w:firstLineChars="200"/>
        <w:jc w:val="left"/>
        <w:rPr>
          <w:rFonts w:ascii="宋体" w:hAnsi="宋体" w:cs="宋体"/>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EF"/>
    <w:rsid w:val="002531EF"/>
    <w:rsid w:val="008151BD"/>
    <w:rsid w:val="00EE52E3"/>
    <w:rsid w:val="1A6D55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242</Words>
  <Characters>1382</Characters>
  <Lines>11</Lines>
  <Paragraphs>3</Paragraphs>
  <ScaleCrop>false</ScaleCrop>
  <LinksUpToDate>false</LinksUpToDate>
  <CharactersWithSpaces>1621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2018-01-16T07:39:00Z</dcterms:created>
  <dc:creator>AutoBVT</dc:creator>
  <cp:lastModifiedBy>Administrator</cp:lastModifiedBy>
  <dcterms:modified xsi:type="dcterms:W3CDTF">2012-01-17T08:31:15Z</dcterms:modified>
  <dc:title> 在提倡全民阅读，建设书香校园、书香社会的今天，阅读被一下子提高到了新的高度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