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lang w:eastAsia="zh-CN"/>
        </w:rPr>
        <w:t>试论新课改下的</w:t>
      </w:r>
      <w:r>
        <w:rPr>
          <w:rFonts w:hint="eastAsia"/>
          <w:b/>
          <w:bCs/>
        </w:rPr>
        <w:t>小学语文有效性教学</w:t>
      </w:r>
      <w:r>
        <w:rPr>
          <w:rFonts w:hint="eastAsia"/>
          <w:b/>
          <w:bCs/>
        </w:rPr>
        <w:br w:type="textWrapping"/>
      </w:r>
      <w:r>
        <w:rPr>
          <w:b/>
          <w:bCs/>
          <w:lang w:val="en-US" w:eastAsia="zh-CN"/>
        </w:rPr>
        <w:t>青岛市即墨区潮海街道宅子头小学</w:t>
      </w:r>
      <w:r>
        <w:rPr>
          <w:rFonts w:hint="eastAsia"/>
          <w:b/>
          <w:bCs/>
          <w:lang w:val="en-US" w:eastAsia="zh-CN"/>
        </w:rPr>
        <w:t xml:space="preserve">    </w:t>
      </w:r>
      <w:bookmarkStart w:id="0" w:name="_GoBack"/>
      <w:r>
        <w:rPr>
          <w:b/>
          <w:bCs/>
          <w:lang w:val="en-US" w:eastAsia="zh-CN"/>
        </w:rPr>
        <w:t>王爱华</w:t>
      </w:r>
      <w:bookmarkEnd w:id="0"/>
      <w:r>
        <w:rPr>
          <w:rFonts w:hint="eastAsia"/>
          <w:b/>
          <w:bCs/>
          <w:lang w:val="en-US" w:eastAsia="zh-CN"/>
        </w:rPr>
        <w:t xml:space="preserve">  </w:t>
      </w:r>
      <w:r>
        <w:rPr>
          <w:b/>
          <w:bCs/>
          <w:lang w:val="en-US" w:eastAsia="zh-CN"/>
        </w:rPr>
        <w:t>小学语文</w:t>
      </w:r>
      <w:r>
        <w:rPr>
          <w:rFonts w:hint="eastAsia"/>
          <w:b/>
          <w:bCs/>
          <w:lang w:val="en-US" w:eastAsia="zh-CN"/>
        </w:rPr>
        <w:t xml:space="preserve"> </w:t>
      </w:r>
    </w:p>
    <w:p>
      <w:pPr>
        <w:rPr>
          <w:b/>
          <w:bCs/>
        </w:rPr>
      </w:pPr>
      <w:r>
        <w:rPr>
          <w:rFonts w:hint="eastAsia"/>
          <w:b/>
          <w:bCs/>
        </w:rPr>
        <w:t>摘要：有效教学就是在合乎教学规律的前提下，根据学科教学的目的和任务，按照合理的构想设置教学目标，运用科学的方法进行教学训练，在单位时间内取得高质量的教学效果，促进学生综合素质的发展。</w:t>
      </w:r>
    </w:p>
    <w:p>
      <w:pPr>
        <w:rPr>
          <w:rFonts w:hint="eastAsia"/>
          <w:b/>
          <w:bCs/>
        </w:rPr>
      </w:pPr>
      <w:r>
        <w:rPr>
          <w:rFonts w:hint="eastAsia"/>
          <w:b/>
          <w:bCs/>
        </w:rPr>
        <w:t>关键词：小学语文；阅读教学</w:t>
      </w:r>
      <w:r>
        <w:rPr>
          <w:rFonts w:hint="eastAsia"/>
          <w:b/>
          <w:bCs/>
          <w:lang w:eastAsia="zh-CN"/>
        </w:rPr>
        <w:t>；</w:t>
      </w:r>
      <w:r>
        <w:rPr>
          <w:rFonts w:hint="eastAsia"/>
          <w:b/>
          <w:bCs/>
        </w:rPr>
        <w:t>结合；必要性，实施策略</w:t>
      </w:r>
    </w:p>
    <w:p>
      <w:pPr>
        <w:rPr>
          <w:b/>
          <w:bCs/>
        </w:rPr>
      </w:pPr>
      <w:r>
        <w:rPr>
          <w:rFonts w:hint="eastAsia"/>
          <w:b/>
          <w:bCs/>
        </w:rPr>
        <w:t xml:space="preserve">新课程背景下小学语文的有效教学，是指教师在语文新课程标准指导下，遵循小学语文教学活动的客观规律，以尽可能少的时间、精力和物力投入，尽可能多地促进学生语文能力、语文素养的发展，满足社会和个人的教育价值需求而组织实施的教学活动。 </w:t>
      </w:r>
    </w:p>
    <w:p>
      <w:pPr>
        <w:rPr>
          <w:b/>
          <w:bCs/>
        </w:rPr>
      </w:pPr>
      <w:r>
        <w:rPr>
          <w:rFonts w:hint="eastAsia"/>
          <w:b/>
          <w:bCs/>
        </w:rPr>
        <w:t>一、有效的课堂导入</w:t>
      </w:r>
    </w:p>
    <w:p>
      <w:pPr>
        <w:rPr>
          <w:b/>
          <w:bCs/>
        </w:rPr>
      </w:pPr>
      <w:r>
        <w:rPr>
          <w:rFonts w:hint="eastAsia"/>
          <w:b/>
          <w:bCs/>
        </w:rPr>
        <w:t>有效的教学导入，能够激发学生的学习欲望，使学生很快进入良好的学习状态，积极配合教师完成教学任务。1、把握好教材，分析好学情，是提高课堂导入有效性的前提。《课标》指出：“语文教学活动必须建立在学生的认知发展水平和已有经验基础之上。”可见，准确把握教材，全面了解学生是提高教学有效性的前提和保证。课堂导入也是一样。对于教材，我们首先要弄清教材的内容和它的编排特点以及它在整个知识体系中所占的位置和作用，然后根据内容的特点设计出相应的导入方式。如在习作教学中，要求导入利于激发学生的想象和情感。习作教学时，要尽量减少固定的、单一的、条例化的作文题目，而要充分创设情境，提供学生想象的时空，这也符合李吉林“形真、情切、意远、理寓”的情境式作文教学的理念。低年级可以生活场景、童话故事的创设为主，随着儿童思维能力、情感意识的不断发展，中高年级可以慢慢向引导学生情感体验过渡。2、根据导入的原则，设计出形式多样的导入方式，是提高课堂导入有效性的关键。有效的课堂导入，有一些基本的原则。第一，课堂导入要有针对性。导入的创设应以学生感兴趣的事、生活中经历过的事为主，这样他会觉得特别亲切；还应与学科特点相结合，要与生活相结合，要体现出语文的生活化。第二，课堂导入要善于激发学生的思维。要能引起学生的思考，提高学习活动的思维含量，导入的过程也应是一个积极思考的过程。第三，导入要有趣味性。要让学生感受到知识的乐趣，创造的乐趣，审美的乐趣。</w:t>
      </w:r>
    </w:p>
    <w:p>
      <w:pPr>
        <w:rPr>
          <w:b/>
          <w:bCs/>
        </w:rPr>
      </w:pPr>
      <w:r>
        <w:rPr>
          <w:rFonts w:hint="eastAsia"/>
          <w:b/>
          <w:bCs/>
        </w:rPr>
        <w:t>二、有效的课堂提问</w:t>
      </w:r>
    </w:p>
    <w:p>
      <w:pPr>
        <w:rPr>
          <w:b/>
          <w:bCs/>
        </w:rPr>
      </w:pPr>
      <w:r>
        <w:rPr>
          <w:rFonts w:hint="eastAsia"/>
          <w:b/>
          <w:bCs/>
        </w:rPr>
        <w:t>教师在教学中要引导学生对问题作层层深入的思考，并掌握分析和处理问题的方法，从而培养良好的思维品质，有效地提高课堂教学的效果。1、设问要准</w:t>
      </w:r>
      <w:r>
        <w:rPr>
          <w:rFonts w:hint="eastAsia"/>
          <w:b/>
          <w:bCs/>
          <w:lang w:eastAsia="zh-CN"/>
        </w:rPr>
        <w:t>。</w:t>
      </w:r>
      <w:r>
        <w:rPr>
          <w:rFonts w:hint="eastAsia"/>
          <w:b/>
          <w:bCs/>
        </w:rPr>
        <w:t>所设问题要有明确的目的性和针对性，要扣准教学目的和要求；设疑时围绕中心、总体设计，在“关键”（即教学的重点和难点）处设疑，决不随心所欲；创设的问题要小而具体，讲求过程、不重结论，具有可思性。只有这样，才能引导学生在积极的思考探索中理解知识，把握重点，体味思路，突破难点，激发学生思维的层次性。2、提问要活</w:t>
      </w:r>
      <w:r>
        <w:rPr>
          <w:rFonts w:hint="eastAsia"/>
          <w:b/>
          <w:bCs/>
          <w:lang w:eastAsia="zh-CN"/>
        </w:rPr>
        <w:t>。</w:t>
      </w:r>
      <w:r>
        <w:rPr>
          <w:rFonts w:hint="eastAsia"/>
          <w:b/>
          <w:bCs/>
        </w:rPr>
        <w:t>问题设计要因课文而异。设计问题，或平中见奇，平中求活；或多重设问，逐层深入；或抓住矛盾，提出问题；或变化角度，启发思考。3、发问要巧</w:t>
      </w:r>
      <w:r>
        <w:rPr>
          <w:rFonts w:hint="eastAsia"/>
          <w:b/>
          <w:bCs/>
          <w:lang w:eastAsia="zh-CN"/>
        </w:rPr>
        <w:t>。</w:t>
      </w:r>
      <w:r>
        <w:rPr>
          <w:rFonts w:hint="eastAsia"/>
          <w:b/>
          <w:bCs/>
        </w:rPr>
        <w:t>课堂上提问，要注意时机。“读书无疑者，须教有疑；有疑者，却要无疑。”因此教师在课堂教学中要善于寻找最佳时机，一方面，在学生思维容易堵塞的地方巧妙设疑，创设“愤”“悱”情境，以激发学生思维的灵活性，然后开通思路，释疑解惑；或者，在学生最容易忽视的地方因势利导，激发学生思维的灵活性，从而使先入为主的错误得以纠正。记得在教学《荷花》一课时，针对文中的一句话“荷花从挨挨挤挤的荷叶中间长出来”时，我设计了这样的问题：文中的“长”字你还能用什么字来代替？学生们对这个问题都充满了兴趣，一个个都跃跃欲试。有的说改成“钻”，我说：“这真是一朵顽强的荷花啊！”有的说改成“伸”，我说：“这一定是一朵睡眼惺忪的荷花，伸着懒腰出来了。”有的认为改成“冒”，我的评价是：“我真佩服它的勇气，它一定经历了千难万险。”更有趣的是还有个孩子用了“爬”字，我“夸赞”他说：“你面前的荷花还没长大，你要对它加倍呵护啊！”孩子们露出会心的微笑。尽管在我的引导下，孩子们体会到用“长”字更能表现出荷花的勃勃生机，但孩子们在问题的激发下，绽放思维的火花，体会到了学习语文的情趣。</w:t>
      </w:r>
    </w:p>
    <w:p>
      <w:pPr>
        <w:rPr>
          <w:b/>
          <w:bCs/>
        </w:rPr>
      </w:pPr>
      <w:r>
        <w:rPr>
          <w:rFonts w:hint="eastAsia"/>
          <w:b/>
          <w:bCs/>
        </w:rPr>
        <w:t>三、有效的课堂练习</w:t>
      </w:r>
    </w:p>
    <w:p>
      <w:pPr>
        <w:rPr>
          <w:b/>
          <w:bCs/>
        </w:rPr>
      </w:pPr>
      <w:r>
        <w:rPr>
          <w:rFonts w:hint="eastAsia"/>
          <w:b/>
          <w:bCs/>
        </w:rPr>
        <w:t>练习是为了配合教学设计的，它的主要目的是为了帮助学生复习和巩固语文知识、培养语文能力、提高语文素养。练习的指向对象为学生，学生是练习的受用者，练习设计的科学合理与否可从学生的使用情况窥见一斑。苏教版教材遵循小学生心理发展的规律，由浅入深、由易到难，其中的练习形成一个训练的梯度，呈现由简单到复杂的纵向的训练序列。如写作相关练习是低年级说话写话，中高年级习作。语文综合活动练习范围广，形式多样，内容具体可行，关注语文学习的开放性，强调学生自主性，重实践、重探究、重过程、重参与、重体验。一、二年级小学生好动，故观察身边的生活和大自然、动口动手、制作等的活动多些，而三、四年级的小学生心理和思维水平有所发展，已初步适应语文学习的条理性和系统化，可以开始观察和记录校园与社会、收集资料、有计划地开展活动，故办板报或展板、结合生活实际、联系其他学科内容等的活动多些。苏教版高年级教材的语文综合活动关注社会生活，注重查阅资料、口语交际和习作等方面的整合，每次活动都给学生提供明确的步骤性的指导，从而在练习的过程中更好地锻炼学生的语文实践能力和提高学生的整体语文素养。教学时，老师们要正确领会教材编写的特点和意图，切实提高语文综合活动练习的有效性。在自主设计课堂练习时，教师要注意语文学科人文性与工具性统一的特点，既要根据课文内容，设计一些关于课文内容理解、中心把握、情感体验方面的练习，也要设计一些提高学生的语文基础积累以及提高阅读能力的练习。教师除了要正确解读文本，引导学生正确理解文本内容外，还要善于挖掘文本的教学价值，结合课文教学，设计精要的练习，在课堂上完成语文能力的提升，而不是靠课后做大量的练习来弥补。</w:t>
      </w:r>
    </w:p>
    <w:p>
      <w:pPr>
        <w:rPr>
          <w:b/>
          <w:bCs/>
        </w:rPr>
      </w:pPr>
      <w:r>
        <w:rPr>
          <w:rFonts w:hint="eastAsia"/>
          <w:b/>
          <w:bCs/>
        </w:rPr>
        <w:t>四、有效的课堂拓展</w:t>
      </w:r>
    </w:p>
    <w:p>
      <w:pPr>
        <w:rPr>
          <w:b/>
          <w:bCs/>
        </w:rPr>
      </w:pPr>
      <w:r>
        <w:rPr>
          <w:rFonts w:hint="eastAsia"/>
          <w:b/>
          <w:bCs/>
        </w:rPr>
        <w:t>语文天地何其广阔，在课堂教学过程中，有效的课堂拓展能够带领学生走进更深远的语文环境，丰富学生的积累，扩大学生的视野，所谓“拓展求发展”。但是，有效拓展不能忽视以文本为基础。语文学科是一门工具性和人文性相统一的学科，语文课堂的首要任务就是带领学生进入到文本内容和思想情感的学习中去，不论是怎么样的拓展都不是盲目的，都应以文本为基础。有效拓展还要注意学生的接受能力。拓展并不是教师漫无目的的文化游走，拓展的目的是为了让学生对课文的内涵及外延有一个更深入更宽泛的了解，因此一定要符合学生的认知水平。</w:t>
      </w:r>
    </w:p>
    <w:p>
      <w:pPr>
        <w:rPr>
          <w:rFonts w:hint="eastAsia"/>
          <w:b/>
          <w:bCs/>
        </w:rPr>
      </w:pPr>
      <w:r>
        <w:rPr>
          <w:rFonts w:hint="eastAsia"/>
          <w:b/>
          <w:bCs/>
          <w:lang w:eastAsia="zh-CN"/>
        </w:rPr>
        <w:t>总而言之，</w:t>
      </w:r>
      <w:r>
        <w:rPr>
          <w:rFonts w:hint="eastAsia"/>
          <w:b/>
          <w:bCs/>
        </w:rPr>
        <w:t>上课是个动态的过程，课堂上许多生成性东西不可预见。面对课前没有估计到的这些教学问题，教师要根据课堂实际情况及时调整课堂教学，改变既定教学环节，引导学生将注意力集中并保持在教学活动上。有效教学体现了教师的工作责任心，教师的教学艺术，更体现了教师对学生发展的关注，对学生个体差异的尊重。各国教育专家以建构主义教育理论、人本主义教育理论为基础和背景，对有效教学做了深入的理论研究和探索，总结出了有效教学的涵义、基本特征、基本理念等，为构建有效的语文课堂教学提供了理论支持。但这些理论还有待于我们一线教师在实践中去体会和运用，转化成实实在在的教学策略。同时，有效的语文课堂教学是教师与学生一起构建的，这里需要教师的课堂智慧、深厚涵养以及孜孜不倦探求的心灵，也需要教师引导学生专心听讲、倾心体验、积极参与。教学是一门艺术，课堂就是它施展的场所，让语文课堂少一点热闹多一点情趣，少一点花哨多一些效率，少一点说教多一些语文味</w:t>
      </w:r>
      <w:r>
        <w:rPr>
          <w:rFonts w:hint="eastAsia"/>
          <w:b/>
          <w:bCs/>
          <w:lang w:eastAsia="zh-CN"/>
        </w:rPr>
        <w:t>，</w:t>
      </w:r>
      <w:r>
        <w:rPr>
          <w:rFonts w:hint="eastAsia"/>
          <w:b/>
          <w:bCs/>
        </w:rPr>
        <w:t>加深学生对文本的理解和认识，使学生的阅读水平和写作水平都能得到培养和锻炼，促进学生语文综合素养的提升</w:t>
      </w:r>
      <w:r>
        <w:rPr>
          <w:rFonts w:hint="eastAsia"/>
          <w:b/>
          <w:bCs/>
          <w:lang w:eastAsia="zh-CN"/>
        </w:rPr>
        <w:t>。</w:t>
      </w:r>
      <w:r>
        <w:rPr>
          <w:rFonts w:hint="eastAsia"/>
          <w:b/>
          <w:bCs/>
        </w:rPr>
        <w:br w:type="textWrapping"/>
      </w:r>
      <w:r>
        <w:rPr>
          <w:rFonts w:hint="eastAsia"/>
          <w:b/>
          <w:bCs/>
        </w:rPr>
        <w:t>参考文献：</w:t>
      </w:r>
      <w:r>
        <w:rPr>
          <w:rFonts w:hint="eastAsia"/>
          <w:b/>
          <w:bCs/>
        </w:rPr>
        <w:br w:type="textWrapping"/>
      </w:r>
      <w:r>
        <w:rPr>
          <w:rFonts w:hint="eastAsia"/>
          <w:b/>
          <w:bCs/>
        </w:rPr>
        <w:t>[1] 顾晓瑾.浅谈</w:t>
      </w:r>
      <w:r>
        <w:rPr>
          <w:rFonts w:hint="eastAsia"/>
          <w:b/>
          <w:bCs/>
          <w:lang w:eastAsia="zh-CN"/>
        </w:rPr>
        <w:t>语文教学中</w:t>
      </w:r>
      <w:r>
        <w:rPr>
          <w:rFonts w:hint="eastAsia"/>
          <w:b/>
          <w:bCs/>
        </w:rPr>
        <w:t>作文与阅读联结的途径[J]. 华章. 2011(25)</w:t>
      </w:r>
      <w:r>
        <w:rPr>
          <w:rFonts w:hint="eastAsia"/>
          <w:b/>
          <w:bCs/>
        </w:rPr>
        <w:br w:type="textWrapping"/>
      </w:r>
      <w:r>
        <w:rPr>
          <w:rFonts w:hint="eastAsia"/>
          <w:b/>
          <w:bCs/>
        </w:rPr>
        <w:t>[2] 范媚.</w:t>
      </w:r>
      <w:r>
        <w:rPr>
          <w:rFonts w:hint="eastAsia"/>
          <w:b/>
          <w:bCs/>
          <w:lang w:eastAsia="zh-CN"/>
        </w:rPr>
        <w:t>语文</w:t>
      </w:r>
      <w:r>
        <w:rPr>
          <w:rFonts w:hint="eastAsia"/>
          <w:b/>
          <w:bCs/>
        </w:rPr>
        <w:t>教学就在阅读教学中——“以写促读”初探[J]. 新作文(教育教学研究). 2011(03)</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 -">
    <w:altName w:val="仿宋_GB2312"/>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lucida Grande">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Hiragino Sans GB W3">
    <w:altName w:val="Courier New"/>
    <w:panose1 w:val="00000000000000000000"/>
    <w:charset w:val="00"/>
    <w:family w:val="auto"/>
    <w:pitch w:val="default"/>
    <w:sig w:usb0="00000000" w:usb1="00000000" w:usb2="00000000" w:usb3="00000000" w:csb0="00000000" w:csb1="00000000"/>
  </w:font>
  <w:font w:name="_5b8b_4f53">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4eff_5b8b">
    <w:altName w:val="Courier New"/>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华文隶书">
    <w:panose1 w:val="02010800040101010101"/>
    <w:charset w:val="86"/>
    <w:family w:val="auto"/>
    <w:pitch w:val="default"/>
    <w:sig w:usb0="00000001" w:usb1="080F0000" w:usb2="00000000" w:usb3="00000000" w:csb0="00040000" w:csb1="00000000"/>
  </w:font>
  <w:font w:name="MS UI 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81539"/>
    <w:rsid w:val="00BE5172"/>
    <w:rsid w:val="0491613B"/>
    <w:rsid w:val="07E83696"/>
    <w:rsid w:val="14581539"/>
    <w:rsid w:val="15667758"/>
    <w:rsid w:val="1CFE1A4D"/>
    <w:rsid w:val="2B7C1B4F"/>
    <w:rsid w:val="3A4F05D0"/>
    <w:rsid w:val="44BB6FB1"/>
    <w:rsid w:val="4FA85650"/>
    <w:rsid w:val="6742613A"/>
    <w:rsid w:val="68EB1AEA"/>
    <w:rsid w:val="6E8B320C"/>
    <w:rsid w:val="6ED14BD0"/>
    <w:rsid w:val="78904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2017-06-12T02:26:00Z</dcterms:created>
  <dc:creator>hjzh</dc:creator>
  <cp:lastModifiedBy>Administrator</cp:lastModifiedBy>
  <dcterms:modified xsi:type="dcterms:W3CDTF">2018-01-19T06:20:20Z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