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07" w:rsidRDefault="00A5253E">
      <w:pPr>
        <w:jc w:val="center"/>
        <w:rPr>
          <w:rFonts w:ascii="宋体" w:eastAsia="宋体" w:hAnsi="宋体" w:cs="宋体"/>
          <w:b/>
          <w:bCs/>
          <w:sz w:val="28"/>
          <w:szCs w:val="28"/>
        </w:rPr>
      </w:pPr>
      <w:r>
        <w:rPr>
          <w:rFonts w:ascii="宋体" w:eastAsia="宋体" w:hAnsi="宋体" w:cs="宋体" w:hint="eastAsia"/>
          <w:b/>
          <w:bCs/>
          <w:sz w:val="28"/>
          <w:szCs w:val="28"/>
        </w:rPr>
        <w:t>网络语言对大学生心理健康的影响及辅导员的应对策略</w:t>
      </w:r>
    </w:p>
    <w:p w:rsidR="00D70707" w:rsidRDefault="00A5253E">
      <w:pPr>
        <w:jc w:val="center"/>
        <w:rPr>
          <w:rFonts w:ascii="宋体" w:eastAsia="宋体" w:hAnsi="宋体" w:cs="宋体"/>
          <w:b/>
          <w:bCs/>
          <w:sz w:val="28"/>
          <w:szCs w:val="28"/>
        </w:rPr>
      </w:pPr>
      <w:r>
        <w:rPr>
          <w:rFonts w:ascii="宋体" w:eastAsia="宋体" w:hAnsi="宋体" w:cs="宋体" w:hint="eastAsia"/>
          <w:b/>
          <w:bCs/>
          <w:sz w:val="28"/>
          <w:szCs w:val="28"/>
        </w:rPr>
        <w:t>魏晨  顾嘉辉</w:t>
      </w:r>
    </w:p>
    <w:p w:rsidR="00D70707" w:rsidRDefault="00A5253E">
      <w:pPr>
        <w:jc w:val="center"/>
        <w:rPr>
          <w:rFonts w:ascii="宋体" w:eastAsia="宋体" w:hAnsi="宋体" w:cs="宋体"/>
          <w:b/>
          <w:bCs/>
          <w:sz w:val="28"/>
          <w:szCs w:val="28"/>
        </w:rPr>
      </w:pPr>
      <w:r>
        <w:rPr>
          <w:rFonts w:ascii="宋体" w:eastAsia="宋体" w:hAnsi="宋体" w:cs="宋体" w:hint="eastAsia"/>
          <w:b/>
          <w:bCs/>
          <w:sz w:val="28"/>
          <w:szCs w:val="28"/>
        </w:rPr>
        <w:t>（郑州大学西亚斯国际学院  河南 郑州  ）</w:t>
      </w:r>
    </w:p>
    <w:p w:rsidR="00D70707" w:rsidRDefault="00A5253E">
      <w:pPr>
        <w:jc w:val="left"/>
        <w:rPr>
          <w:rFonts w:ascii="宋体" w:eastAsia="宋体" w:hAnsi="宋体" w:cs="宋体"/>
          <w:szCs w:val="21"/>
        </w:rPr>
      </w:pPr>
      <w:r>
        <w:rPr>
          <w:rFonts w:ascii="宋体" w:eastAsia="宋体" w:hAnsi="宋体" w:cs="宋体" w:hint="eastAsia"/>
          <w:szCs w:val="21"/>
        </w:rPr>
        <w:t>摘  要： 网络语言有利于大学生排解压力，发展自我意识，拓展人际交往的广度，却造成逃避现实，社会理性缺失，人际交往能力低下，集体意识淡薄等问题。辅导员在开展大学生心理健康教育工作时要主动地积累、使用网络语言，拉近师生距离，也要注意引导，占领网络“主阵地”。</w:t>
      </w:r>
    </w:p>
    <w:p w:rsidR="00D70707" w:rsidRDefault="00A5253E">
      <w:pPr>
        <w:jc w:val="left"/>
        <w:rPr>
          <w:rFonts w:ascii="宋体" w:eastAsia="宋体" w:hAnsi="宋体" w:cs="宋体"/>
          <w:szCs w:val="21"/>
        </w:rPr>
      </w:pPr>
      <w:r>
        <w:rPr>
          <w:rFonts w:ascii="宋体" w:eastAsia="宋体" w:hAnsi="宋体" w:cs="宋体" w:hint="eastAsia"/>
          <w:szCs w:val="21"/>
        </w:rPr>
        <w:t>关键词：网络语言；大学生心理健康</w:t>
      </w:r>
    </w:p>
    <w:p w:rsidR="00D70707" w:rsidRDefault="00D70707">
      <w:pPr>
        <w:ind w:firstLine="420"/>
        <w:jc w:val="left"/>
        <w:rPr>
          <w:rFonts w:ascii="宋体" w:eastAsia="宋体" w:hAnsi="宋体" w:cs="宋体"/>
          <w:szCs w:val="21"/>
        </w:rPr>
      </w:pPr>
    </w:p>
    <w:p w:rsidR="00D70707" w:rsidRDefault="00A5253E">
      <w:pPr>
        <w:ind w:firstLine="420"/>
        <w:jc w:val="left"/>
        <w:rPr>
          <w:rFonts w:ascii="宋体" w:eastAsia="宋体" w:hAnsi="宋体" w:cs="宋体"/>
          <w:szCs w:val="21"/>
        </w:rPr>
      </w:pPr>
      <w:r>
        <w:rPr>
          <w:rFonts w:ascii="宋体" w:eastAsia="宋体" w:hAnsi="宋体" w:cs="宋体" w:hint="eastAsia"/>
          <w:szCs w:val="21"/>
        </w:rPr>
        <w:t>据中国互联网络信息中心统计，中国青少年网民规模占中国青少年人口总体85.3%。大学生每周上网时长达31.7小时。互联网已经成为广大青少年获取信息、沟通交流、休闲娱乐的重要平台。网络语言是网民在互联网环境下所使用的一套语言符号系统。语言对思维产生影响。而思维方式又会对心理健康产生一定的作用和影响。辅导员肩负着大学生心理健康教育的重要任务。以往严肃、规范的教育话语体系受到网络语言的挑战。</w:t>
      </w:r>
    </w:p>
    <w:p w:rsidR="00D70707" w:rsidRDefault="00A5253E">
      <w:pPr>
        <w:numPr>
          <w:ilvl w:val="0"/>
          <w:numId w:val="1"/>
        </w:numPr>
        <w:jc w:val="left"/>
        <w:rPr>
          <w:rFonts w:ascii="宋体" w:eastAsia="宋体" w:hAnsi="宋体" w:cs="宋体"/>
          <w:szCs w:val="21"/>
        </w:rPr>
      </w:pPr>
      <w:r>
        <w:rPr>
          <w:rFonts w:ascii="宋体" w:eastAsia="宋体" w:hAnsi="宋体" w:cs="宋体" w:hint="eastAsia"/>
          <w:szCs w:val="21"/>
        </w:rPr>
        <w:t>网络语言对大学生心理的影响</w:t>
      </w:r>
    </w:p>
    <w:p w:rsidR="00D70707" w:rsidRDefault="00A5253E">
      <w:pPr>
        <w:ind w:firstLine="390"/>
        <w:jc w:val="left"/>
        <w:rPr>
          <w:rFonts w:ascii="宋体" w:eastAsia="宋体" w:hAnsi="宋体" w:cs="宋体"/>
          <w:color w:val="222222"/>
          <w:szCs w:val="21"/>
          <w:shd w:val="clear" w:color="auto" w:fill="FFFFFF"/>
        </w:rPr>
      </w:pPr>
      <w:r>
        <w:rPr>
          <w:rFonts w:ascii="宋体" w:eastAsia="宋体" w:hAnsi="宋体" w:cs="宋体" w:hint="eastAsia"/>
          <w:szCs w:val="21"/>
        </w:rPr>
        <w:t>语言反映并影响着人的思维、信念、态度等。网络语言对大学生心理健康有积极和消极两方面的影响。</w:t>
      </w:r>
    </w:p>
    <w:p w:rsidR="00D70707" w:rsidRDefault="00A5253E">
      <w:pPr>
        <w:jc w:val="left"/>
        <w:rPr>
          <w:rFonts w:ascii="宋体" w:eastAsia="宋体" w:hAnsi="宋体" w:cs="宋体"/>
          <w:szCs w:val="21"/>
        </w:rPr>
      </w:pPr>
      <w:r>
        <w:rPr>
          <w:rFonts w:ascii="宋体" w:eastAsia="宋体" w:hAnsi="宋体" w:cs="宋体" w:hint="eastAsia"/>
          <w:szCs w:val="21"/>
        </w:rPr>
        <w:t>（一）积极方面</w:t>
      </w:r>
    </w:p>
    <w:p w:rsidR="00D70707" w:rsidRDefault="00A5253E">
      <w:pPr>
        <w:jc w:val="left"/>
        <w:rPr>
          <w:rFonts w:ascii="宋体" w:eastAsia="宋体" w:hAnsi="宋体" w:cs="宋体"/>
          <w:szCs w:val="21"/>
        </w:rPr>
      </w:pPr>
      <w:r>
        <w:rPr>
          <w:rFonts w:ascii="宋体" w:eastAsia="宋体" w:hAnsi="宋体" w:cs="宋体" w:hint="eastAsia"/>
          <w:szCs w:val="21"/>
        </w:rPr>
        <w:t>1.排解压力</w:t>
      </w:r>
    </w:p>
    <w:p w:rsidR="00D70707" w:rsidRDefault="00A5253E">
      <w:pPr>
        <w:ind w:firstLine="420"/>
        <w:jc w:val="left"/>
        <w:rPr>
          <w:rFonts w:ascii="宋体" w:eastAsia="宋体" w:hAnsi="宋体" w:cs="宋体"/>
          <w:szCs w:val="21"/>
        </w:rPr>
      </w:pPr>
      <w:r>
        <w:rPr>
          <w:rFonts w:ascii="宋体" w:eastAsia="宋体" w:hAnsi="宋体" w:cs="宋体" w:hint="eastAsia"/>
          <w:szCs w:val="21"/>
        </w:rPr>
        <w:t>大学生处于情感体验的高峰阶段，面对专业学习、人际交往、就业形势等容易产生心理冲突，形成压力。网络语言的灵活性、创造性、形象性有利于学生在使用时形成娱乐、放松的心态，使压力得以排解和释放。如“咆哮体”带有特定情绪的词语为学生打开一个发泄的出口，对大学生完善、丰富、发展情绪与情感有积极意义。</w:t>
      </w:r>
    </w:p>
    <w:p w:rsidR="00D70707" w:rsidRDefault="00A5253E">
      <w:pPr>
        <w:numPr>
          <w:ilvl w:val="0"/>
          <w:numId w:val="2"/>
        </w:numPr>
        <w:jc w:val="left"/>
        <w:rPr>
          <w:rFonts w:ascii="宋体" w:eastAsia="宋体" w:hAnsi="宋体" w:cs="宋体"/>
          <w:szCs w:val="21"/>
        </w:rPr>
      </w:pPr>
      <w:r>
        <w:rPr>
          <w:rFonts w:ascii="宋体" w:eastAsia="宋体" w:hAnsi="宋体" w:cs="宋体" w:hint="eastAsia"/>
          <w:szCs w:val="21"/>
        </w:rPr>
        <w:t>发展自我意识</w:t>
      </w:r>
    </w:p>
    <w:p w:rsidR="00D70707" w:rsidRDefault="00A5253E">
      <w:pPr>
        <w:pStyle w:val="a4"/>
        <w:widowControl/>
        <w:shd w:val="clear" w:color="auto" w:fill="FFFFFF"/>
        <w:rPr>
          <w:rFonts w:ascii="宋体" w:eastAsia="宋体" w:hAnsi="宋体" w:cs="宋体"/>
          <w:sz w:val="21"/>
          <w:szCs w:val="21"/>
        </w:rPr>
      </w:pPr>
      <w:r>
        <w:rPr>
          <w:rFonts w:ascii="宋体" w:eastAsia="宋体" w:hAnsi="宋体" w:cs="宋体" w:hint="eastAsia"/>
          <w:sz w:val="21"/>
          <w:szCs w:val="21"/>
        </w:rPr>
        <w:t xml:space="preserve">    自我意识是人对自身以及对自己与周围关系的体验与认识。大学生处在自我意识完善的重要阶段。</w:t>
      </w:r>
      <w:r>
        <w:rPr>
          <w:rFonts w:ascii="宋体" w:eastAsia="宋体" w:hAnsi="宋体" w:cs="宋体" w:hint="eastAsia"/>
          <w:color w:val="000000"/>
          <w:sz w:val="21"/>
          <w:szCs w:val="21"/>
          <w:shd w:val="clear" w:color="auto" w:fill="FFFFFF"/>
        </w:rPr>
        <w:t>网络的隐匿性和无中心化使大学生可以以平等、独立、自由的身份发表言论，一些在现实生活中比较内向、自卑的学生，也敢于在网络中表达自己的观点。这一过程促进了大学生自尊心和自信心的发展，</w:t>
      </w:r>
      <w:r>
        <w:rPr>
          <w:rFonts w:ascii="宋体" w:eastAsia="宋体" w:hAnsi="宋体" w:cs="宋体" w:hint="eastAsia"/>
          <w:sz w:val="21"/>
          <w:szCs w:val="21"/>
        </w:rPr>
        <w:t>进而完善了自我意识。</w:t>
      </w:r>
    </w:p>
    <w:p w:rsidR="00D70707" w:rsidRDefault="00A5253E">
      <w:pPr>
        <w:jc w:val="left"/>
        <w:rPr>
          <w:rFonts w:ascii="宋体" w:eastAsia="宋体" w:hAnsi="宋体" w:cs="宋体"/>
          <w:szCs w:val="21"/>
        </w:rPr>
      </w:pPr>
      <w:r>
        <w:rPr>
          <w:rFonts w:ascii="宋体" w:eastAsia="宋体" w:hAnsi="宋体" w:cs="宋体" w:hint="eastAsia"/>
          <w:szCs w:val="21"/>
        </w:rPr>
        <w:t>3.拓展人际交往</w:t>
      </w:r>
    </w:p>
    <w:p w:rsidR="00D70707" w:rsidRDefault="00A5253E">
      <w:pPr>
        <w:jc w:val="left"/>
        <w:rPr>
          <w:rFonts w:ascii="宋体" w:eastAsia="宋体" w:hAnsi="宋体" w:cs="宋体"/>
          <w:szCs w:val="21"/>
        </w:rPr>
      </w:pPr>
      <w:r>
        <w:rPr>
          <w:rFonts w:ascii="宋体" w:eastAsia="宋体" w:hAnsi="宋体" w:cs="宋体" w:hint="eastAsia"/>
          <w:szCs w:val="21"/>
        </w:rPr>
        <w:t>互联网扩展了人与人之间的互动交流。首先，拓展了人际交往的广度。在互联网上，任何人都可以与他人建立联系，总能找到与自己有相同兴趣、观点和利益的人。其次，互联网的隐匿性使人际交往在深度上得以拓展。与面对面交往相比，网络语境下谈论的内容更为深入。</w:t>
      </w:r>
    </w:p>
    <w:p w:rsidR="00D70707" w:rsidRDefault="00A5253E">
      <w:pPr>
        <w:numPr>
          <w:ilvl w:val="0"/>
          <w:numId w:val="3"/>
        </w:numPr>
        <w:jc w:val="left"/>
        <w:rPr>
          <w:rFonts w:ascii="宋体" w:eastAsia="宋体" w:hAnsi="宋体" w:cs="宋体"/>
          <w:szCs w:val="21"/>
        </w:rPr>
      </w:pPr>
      <w:r>
        <w:rPr>
          <w:rFonts w:ascii="宋体" w:eastAsia="宋体" w:hAnsi="宋体" w:cs="宋体" w:hint="eastAsia"/>
          <w:szCs w:val="21"/>
        </w:rPr>
        <w:t>消极方面</w:t>
      </w:r>
    </w:p>
    <w:p w:rsidR="00D70707" w:rsidRDefault="00A5253E">
      <w:pPr>
        <w:numPr>
          <w:ilvl w:val="0"/>
          <w:numId w:val="4"/>
        </w:numPr>
        <w:jc w:val="left"/>
        <w:rPr>
          <w:rFonts w:ascii="宋体" w:eastAsia="宋体" w:hAnsi="宋体" w:cs="宋体"/>
          <w:szCs w:val="21"/>
        </w:rPr>
      </w:pPr>
      <w:r>
        <w:rPr>
          <w:rFonts w:ascii="宋体" w:eastAsia="宋体" w:hAnsi="宋体" w:cs="宋体" w:hint="eastAsia"/>
          <w:szCs w:val="21"/>
        </w:rPr>
        <w:t>逃避现实，心理脆弱</w:t>
      </w:r>
    </w:p>
    <w:p w:rsidR="00D70707" w:rsidRDefault="00A5253E">
      <w:pPr>
        <w:ind w:firstLine="420"/>
        <w:jc w:val="left"/>
        <w:rPr>
          <w:rFonts w:ascii="宋体" w:eastAsia="宋体" w:hAnsi="宋体" w:cs="宋体"/>
          <w:szCs w:val="21"/>
        </w:rPr>
      </w:pPr>
      <w:r>
        <w:rPr>
          <w:rFonts w:ascii="宋体" w:eastAsia="宋体" w:hAnsi="宋体" w:cs="宋体" w:hint="eastAsia"/>
          <w:szCs w:val="21"/>
        </w:rPr>
        <w:t>在虚拟网络空间里，大学生无法体验面对面交流的感情，只能凭借有限的感知，依靠想象力开展人际交往，却对他人的认识有较大的片面性和空想性。一些学生把注意力过度投入到网络世界，对现实世界缺乏热情，不愿表露真情实感，对他人缺乏关心和同情，甚至有的学生极端寻求网络的麻痹，导致网络成瘾。</w:t>
      </w:r>
    </w:p>
    <w:p w:rsidR="00D70707" w:rsidRDefault="00A5253E">
      <w:pPr>
        <w:ind w:firstLine="420"/>
        <w:jc w:val="left"/>
        <w:rPr>
          <w:rFonts w:ascii="宋体" w:eastAsia="宋体" w:hAnsi="宋体" w:cs="宋体"/>
          <w:szCs w:val="21"/>
        </w:rPr>
      </w:pPr>
      <w:r>
        <w:rPr>
          <w:rFonts w:ascii="宋体" w:eastAsia="宋体" w:hAnsi="宋体" w:cs="宋体" w:hint="eastAsia"/>
          <w:szCs w:val="21"/>
        </w:rPr>
        <w:t>一些粗鄙的网络语言对大学生身心健康造成危害。如一些人沉湎于使用网络詈语来抒发自己的愤怒。网络环境很难为大学生的负面情绪提供合适的出口。而网络詈语的这一危害也逐渐在现实生活中呈现出来。</w:t>
      </w:r>
    </w:p>
    <w:p w:rsidR="00D70707" w:rsidRDefault="00A5253E">
      <w:pPr>
        <w:numPr>
          <w:ilvl w:val="0"/>
          <w:numId w:val="4"/>
        </w:numPr>
        <w:jc w:val="left"/>
        <w:rPr>
          <w:rFonts w:ascii="宋体" w:eastAsia="宋体" w:hAnsi="宋体" w:cs="宋体"/>
          <w:szCs w:val="21"/>
        </w:rPr>
      </w:pPr>
      <w:r>
        <w:rPr>
          <w:rFonts w:ascii="宋体" w:eastAsia="宋体" w:hAnsi="宋体" w:cs="宋体" w:hint="eastAsia"/>
          <w:szCs w:val="21"/>
        </w:rPr>
        <w:lastRenderedPageBreak/>
        <w:t>社会理性缺失</w:t>
      </w:r>
    </w:p>
    <w:p w:rsidR="00D70707" w:rsidRDefault="00A5253E">
      <w:pPr>
        <w:jc w:val="left"/>
        <w:rPr>
          <w:rFonts w:ascii="宋体" w:eastAsia="宋体" w:hAnsi="宋体" w:cs="宋体"/>
          <w:szCs w:val="21"/>
        </w:rPr>
      </w:pPr>
      <w:r>
        <w:rPr>
          <w:rFonts w:ascii="宋体" w:eastAsia="宋体" w:hAnsi="宋体" w:cs="宋体" w:hint="eastAsia"/>
          <w:szCs w:val="21"/>
        </w:rPr>
        <w:t xml:space="preserve">    一些网站利用猎奇心理，吸引大学生点击不法链接，散布黄色信息、不实言论，甚至宣扬反动论调，实施诈骗。例如“标题党”不顾新闻内容的真实性，通过制作耸人听闻、低俗的标题来吸引网友注意力，以达到增加点击量、谋取不当利益等目的</w:t>
      </w:r>
      <w:r>
        <w:rPr>
          <w:rFonts w:ascii="宋体" w:eastAsia="宋体" w:hAnsi="宋体" w:cs="宋体"/>
          <w:color w:val="333333"/>
          <w:szCs w:val="21"/>
          <w:shd w:val="clear" w:color="auto" w:fill="FFFFFF"/>
        </w:rPr>
        <w:t>。</w:t>
      </w:r>
      <w:r>
        <w:rPr>
          <w:rFonts w:ascii="宋体" w:eastAsia="宋体" w:hAnsi="宋体" w:cs="宋体" w:hint="eastAsia"/>
          <w:szCs w:val="21"/>
        </w:rPr>
        <w:t>它们常常以煽动性的词语，如“震惊”、“惊呆”……带有强烈恐惧色彩的字眼，如“警惕”、“千万”和大量的感叹号，充斥着激烈的情绪，耸人听闻，误导舆论。大学生思想单纯，缺乏社会经验，在“标题党”的刺激下，一些人盲目跟风，对其内容深信不疑，久而久之会影响其认知水平，理性缺失。</w:t>
      </w:r>
    </w:p>
    <w:p w:rsidR="00D70707" w:rsidRDefault="00A5253E">
      <w:pPr>
        <w:numPr>
          <w:ilvl w:val="0"/>
          <w:numId w:val="4"/>
        </w:numPr>
        <w:jc w:val="left"/>
        <w:rPr>
          <w:rFonts w:ascii="宋体" w:eastAsia="宋体" w:hAnsi="宋体" w:cs="宋体"/>
          <w:szCs w:val="21"/>
        </w:rPr>
      </w:pPr>
      <w:r>
        <w:rPr>
          <w:rFonts w:ascii="宋体" w:eastAsia="宋体" w:hAnsi="宋体" w:cs="宋体" w:hint="eastAsia"/>
          <w:szCs w:val="21"/>
        </w:rPr>
        <w:t>人际交往能力减退</w:t>
      </w:r>
    </w:p>
    <w:p w:rsidR="00D70707" w:rsidRDefault="00A5253E">
      <w:pPr>
        <w:ind w:firstLine="420"/>
        <w:jc w:val="left"/>
        <w:rPr>
          <w:rFonts w:ascii="宋体" w:eastAsia="宋体" w:hAnsi="宋体" w:cs="宋体"/>
          <w:szCs w:val="21"/>
        </w:rPr>
      </w:pPr>
      <w:r>
        <w:rPr>
          <w:rFonts w:ascii="宋体" w:eastAsia="宋体" w:hAnsi="宋体" w:cs="宋体" w:hint="eastAsia"/>
          <w:szCs w:val="21"/>
        </w:rPr>
        <w:t>网络对大学生的现实人际交往造成影响。首先，智能手机可以使我们在任意时间、地点与他人建立联系。人脑具有局限性，过多的信息量超出人的认知极限。巨大的信息量会分散大学生的注意力，使我们忽视重要的人际关系。其次，网络语言避免了面对面交往的紧张和尴尬，但这种距离感模糊了人际交往的具体细节，使大学生剥离地、抽象地看待人和事，对现实人际交往能力造成影响。</w:t>
      </w:r>
    </w:p>
    <w:p w:rsidR="00D70707" w:rsidRDefault="00A5253E">
      <w:pPr>
        <w:jc w:val="left"/>
        <w:rPr>
          <w:rFonts w:ascii="宋体" w:eastAsia="宋体" w:hAnsi="宋体" w:cs="宋体"/>
          <w:szCs w:val="21"/>
        </w:rPr>
      </w:pPr>
      <w:r>
        <w:rPr>
          <w:rFonts w:ascii="宋体" w:eastAsia="宋体" w:hAnsi="宋体" w:cs="宋体" w:hint="eastAsia"/>
          <w:szCs w:val="21"/>
        </w:rPr>
        <w:t>4.过度自由，集体意识淡薄</w:t>
      </w:r>
    </w:p>
    <w:p w:rsidR="00D70707" w:rsidRDefault="00A5253E">
      <w:pPr>
        <w:jc w:val="left"/>
        <w:rPr>
          <w:rFonts w:ascii="宋体" w:eastAsia="宋体" w:hAnsi="宋体" w:cs="宋体"/>
          <w:szCs w:val="21"/>
        </w:rPr>
      </w:pPr>
      <w:r>
        <w:rPr>
          <w:rFonts w:ascii="宋体" w:eastAsia="宋体" w:hAnsi="宋体" w:cs="宋体" w:hint="eastAsia"/>
          <w:szCs w:val="21"/>
        </w:rPr>
        <w:t xml:space="preserve">    网络语言符合崇尚自由的时代精神，但同时网络语言的个人化特点也导致了大学生自我意识的膨胀和集体意识的淡薄。在行为上表现出过度自由，自控力差，意志力薄弱等特点。有的学生在现实生活中倾向于压抑自己的情绪和不满，而在网络世界中却表现出语言粗俗、狂放不羁。 </w:t>
      </w:r>
    </w:p>
    <w:p w:rsidR="00D70707" w:rsidRDefault="00A5253E">
      <w:pPr>
        <w:numPr>
          <w:ilvl w:val="0"/>
          <w:numId w:val="1"/>
        </w:numPr>
        <w:jc w:val="left"/>
        <w:rPr>
          <w:rFonts w:ascii="宋体" w:eastAsia="宋体" w:hAnsi="宋体" w:cs="宋体"/>
          <w:szCs w:val="21"/>
        </w:rPr>
      </w:pPr>
      <w:r>
        <w:rPr>
          <w:rFonts w:ascii="宋体" w:eastAsia="宋体" w:hAnsi="宋体" w:cs="宋体" w:hint="eastAsia"/>
          <w:szCs w:val="21"/>
        </w:rPr>
        <w:t>辅导员在大学生心理健康教育中的应对策略</w:t>
      </w:r>
    </w:p>
    <w:p w:rsidR="00D70707" w:rsidRDefault="00A5253E">
      <w:pPr>
        <w:numPr>
          <w:ilvl w:val="0"/>
          <w:numId w:val="5"/>
        </w:numPr>
        <w:jc w:val="left"/>
        <w:rPr>
          <w:rFonts w:ascii="宋体" w:eastAsia="宋体" w:hAnsi="宋体" w:cs="宋体"/>
          <w:szCs w:val="21"/>
        </w:rPr>
      </w:pPr>
      <w:r>
        <w:rPr>
          <w:rFonts w:ascii="宋体" w:eastAsia="宋体" w:hAnsi="宋体" w:cs="宋体" w:hint="eastAsia"/>
          <w:szCs w:val="21"/>
        </w:rPr>
        <w:t>主动接触、积累网络语言</w:t>
      </w:r>
    </w:p>
    <w:p w:rsidR="00D70707" w:rsidRDefault="00A5253E">
      <w:pPr>
        <w:ind w:firstLine="420"/>
        <w:jc w:val="left"/>
        <w:rPr>
          <w:rFonts w:ascii="宋体" w:eastAsia="宋体" w:hAnsi="宋体" w:cs="宋体"/>
          <w:szCs w:val="21"/>
        </w:rPr>
      </w:pPr>
      <w:r>
        <w:rPr>
          <w:rFonts w:ascii="宋体" w:eastAsia="宋体" w:hAnsi="宋体" w:cs="宋体" w:hint="eastAsia"/>
          <w:szCs w:val="21"/>
        </w:rPr>
        <w:t>辅导员应利用好网络平台，掌握网络语言的特点，了解大学生所思所想。辅导员应经常浏览大学生喜爱的网站、微博、公众号，掌握大学生群体所关注的社会热点，了解他们的思想动向；辅导员还应关注学生个人的朋友圈、空间、微博，了解学生的心路历程，及时发现潜在心理问题。同时，辅导员还应主动积累一些时下流行的网络语言，合理使用，拉近师生间的心理距离，在潜移默化中对学生起到疏导作用。</w:t>
      </w:r>
    </w:p>
    <w:p w:rsidR="00D70707" w:rsidRDefault="00A5253E">
      <w:pPr>
        <w:jc w:val="left"/>
        <w:rPr>
          <w:rFonts w:ascii="宋体" w:eastAsia="宋体" w:hAnsi="宋体" w:cs="宋体"/>
          <w:szCs w:val="21"/>
        </w:rPr>
      </w:pPr>
      <w:r>
        <w:rPr>
          <w:rFonts w:ascii="宋体" w:eastAsia="宋体" w:hAnsi="宋体" w:cs="宋体" w:hint="eastAsia"/>
          <w:szCs w:val="21"/>
        </w:rPr>
        <w:t>（二）将心理咨询用语与网络语言结合起来</w:t>
      </w:r>
    </w:p>
    <w:p w:rsidR="00D70707" w:rsidRDefault="00A5253E">
      <w:pPr>
        <w:ind w:firstLine="420"/>
        <w:jc w:val="left"/>
        <w:rPr>
          <w:rFonts w:ascii="宋体" w:eastAsia="宋体" w:hAnsi="宋体" w:cs="宋体"/>
          <w:szCs w:val="21"/>
        </w:rPr>
      </w:pPr>
      <w:r>
        <w:rPr>
          <w:rFonts w:ascii="宋体" w:eastAsia="宋体" w:hAnsi="宋体" w:cs="宋体" w:hint="eastAsia"/>
          <w:szCs w:val="21"/>
        </w:rPr>
        <w:t>辅导员应该将心理咨询用语与网络语言结合起来。一方面，由于面对面的心理咨询受到时空的客观限制，学生感到压力，咨询过程常常出现阻抗。很多学生喜欢以网络聊天的形式吐露心声。网络平台上更容易建立轻松、信任的咨访关系。辅导员在运用咨询语言技巧的同时，通过个性化的网名、轻松幽默的对话、形象的符号表情等能够更便捷地掌握学生心理活动，开展心理健康教育。</w:t>
      </w:r>
    </w:p>
    <w:p w:rsidR="00D70707" w:rsidRDefault="00A5253E">
      <w:pPr>
        <w:jc w:val="left"/>
        <w:rPr>
          <w:rFonts w:ascii="宋体" w:eastAsia="宋体" w:hAnsi="宋体" w:cs="宋体"/>
          <w:szCs w:val="21"/>
        </w:rPr>
      </w:pPr>
      <w:r>
        <w:rPr>
          <w:rFonts w:ascii="宋体" w:eastAsia="宋体" w:hAnsi="宋体" w:cs="宋体" w:hint="eastAsia"/>
          <w:szCs w:val="21"/>
        </w:rPr>
        <w:t>（三）理性判断，合理使用</w:t>
      </w:r>
    </w:p>
    <w:p w:rsidR="00D70707" w:rsidRDefault="00A5253E">
      <w:pPr>
        <w:jc w:val="left"/>
        <w:rPr>
          <w:rFonts w:ascii="宋体" w:eastAsia="宋体" w:hAnsi="宋体" w:cs="宋体"/>
          <w:szCs w:val="21"/>
        </w:rPr>
      </w:pPr>
      <w:r>
        <w:rPr>
          <w:rFonts w:ascii="宋体" w:eastAsia="宋体" w:hAnsi="宋体" w:cs="宋体" w:hint="eastAsia"/>
          <w:szCs w:val="21"/>
        </w:rPr>
        <w:t xml:space="preserve">    利用网络语言开展心理健康教育应注重理性、合理、适度的原则。首先，辅导员使用网络语言应根据心理健康教育的总体目标和原则，做到分时间、分对象、分场合、有选择。不能刻意迎合，更不能全盘网络化。第二，辅导员应将网络语言作为传统教育话语的补充和延伸，不能将其等同于教育语言。应理性地分析、判断、抛弃其中的糟粕成分，如极端、情绪化的表达方式、过度娱乐化的用语、生涩的小众词语等等。</w:t>
      </w:r>
    </w:p>
    <w:p w:rsidR="00D70707" w:rsidRDefault="00A5253E">
      <w:pPr>
        <w:jc w:val="left"/>
        <w:rPr>
          <w:rFonts w:ascii="宋体" w:eastAsia="宋体" w:hAnsi="宋体" w:cs="宋体"/>
          <w:szCs w:val="21"/>
        </w:rPr>
      </w:pPr>
      <w:r>
        <w:rPr>
          <w:rFonts w:ascii="宋体" w:eastAsia="宋体" w:hAnsi="宋体" w:cs="宋体" w:hint="eastAsia"/>
          <w:szCs w:val="21"/>
        </w:rPr>
        <w:t>（四）加强监督，注重引导</w:t>
      </w:r>
    </w:p>
    <w:p w:rsidR="00D70707" w:rsidRDefault="00A5253E">
      <w:pPr>
        <w:ind w:firstLine="420"/>
        <w:jc w:val="left"/>
        <w:rPr>
          <w:rFonts w:ascii="宋体" w:eastAsia="宋体" w:hAnsi="宋体" w:cs="宋体"/>
          <w:szCs w:val="21"/>
        </w:rPr>
      </w:pPr>
      <w:r>
        <w:rPr>
          <w:rFonts w:ascii="宋体" w:eastAsia="宋体" w:hAnsi="宋体" w:cs="宋体" w:hint="eastAsia"/>
          <w:szCs w:val="21"/>
        </w:rPr>
        <w:t>辅导员应注重加强对大学生使用网络语言的监督和引导。辅导员应对不良用语、负面思想及时疏导。除了一对一的个体咨询，辅导员还可以开通博客、公众号，通过博文、推送网文等形式，实现“一对多”的团体教育。在个人化的网络语言叙事风格下，辅导员能够建立起个人人格魅力，从而影响、吸引、感染学生。</w:t>
      </w:r>
    </w:p>
    <w:p w:rsidR="00D70707" w:rsidRDefault="00D70707"/>
    <w:p w:rsidR="00D70707" w:rsidRDefault="00A5253E">
      <w:pPr>
        <w:jc w:val="left"/>
        <w:rPr>
          <w:rFonts w:ascii="宋体" w:eastAsia="宋体" w:hAnsi="宋体" w:cs="宋体"/>
          <w:szCs w:val="21"/>
        </w:rPr>
      </w:pPr>
      <w:r>
        <w:rPr>
          <w:rFonts w:ascii="宋体" w:eastAsia="宋体" w:hAnsi="宋体" w:cs="宋体" w:hint="eastAsia"/>
          <w:szCs w:val="21"/>
        </w:rPr>
        <w:lastRenderedPageBreak/>
        <w:t>参考文献:</w:t>
      </w:r>
    </w:p>
    <w:p w:rsidR="00D70707" w:rsidRDefault="00A5253E">
      <w:pPr>
        <w:pStyle w:val="a3"/>
        <w:numPr>
          <w:ilvl w:val="0"/>
          <w:numId w:val="6"/>
        </w:numPr>
      </w:pPr>
      <w:r>
        <w:rPr>
          <w:rFonts w:hint="eastAsia"/>
        </w:rPr>
        <w:t>路翠萍，大学生思维方式与心理健康的关系研究，中国临床心理学杂志，</w:t>
      </w:r>
      <w:r>
        <w:rPr>
          <w:rFonts w:hint="eastAsia"/>
        </w:rPr>
        <w:t>2008.03</w:t>
      </w:r>
    </w:p>
    <w:p w:rsidR="00D70707" w:rsidRDefault="00A5253E">
      <w:pPr>
        <w:pStyle w:val="a3"/>
        <w:numPr>
          <w:ilvl w:val="0"/>
          <w:numId w:val="6"/>
        </w:numPr>
      </w:pPr>
      <w:r>
        <w:rPr>
          <w:rFonts w:hint="eastAsia"/>
        </w:rPr>
        <w:t>宋官东，从众新论，心理科学</w:t>
      </w:r>
      <w:r>
        <w:rPr>
          <w:rFonts w:hint="eastAsia"/>
        </w:rPr>
        <w:t xml:space="preserve"> </w:t>
      </w:r>
      <w:r>
        <w:rPr>
          <w:rFonts w:hint="eastAsia"/>
        </w:rPr>
        <w:t>，</w:t>
      </w:r>
      <w:r>
        <w:rPr>
          <w:rFonts w:hint="eastAsia"/>
        </w:rPr>
        <w:t>2005,28(5):1174-1178</w:t>
      </w:r>
    </w:p>
    <w:p w:rsidR="00D70707" w:rsidRDefault="00D70707">
      <w:bookmarkStart w:id="0" w:name="_GoBack"/>
      <w:bookmarkEnd w:id="0"/>
    </w:p>
    <w:sectPr w:rsidR="00D70707" w:rsidSect="00D707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B8" w:rsidRDefault="005E04B8" w:rsidP="005310DB">
      <w:r>
        <w:separator/>
      </w:r>
    </w:p>
  </w:endnote>
  <w:endnote w:type="continuationSeparator" w:id="0">
    <w:p w:rsidR="005E04B8" w:rsidRDefault="005E04B8" w:rsidP="005310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B8" w:rsidRDefault="005E04B8" w:rsidP="005310DB">
      <w:r>
        <w:separator/>
      </w:r>
    </w:p>
  </w:footnote>
  <w:footnote w:type="continuationSeparator" w:id="0">
    <w:p w:rsidR="005E04B8" w:rsidRDefault="005E04B8" w:rsidP="00531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BB0D8"/>
    <w:multiLevelType w:val="singleLevel"/>
    <w:tmpl w:val="57BBB0D8"/>
    <w:lvl w:ilvl="0">
      <w:start w:val="1"/>
      <w:numFmt w:val="chineseCounting"/>
      <w:suff w:val="nothing"/>
      <w:lvlText w:val="%1、"/>
      <w:lvlJc w:val="left"/>
    </w:lvl>
  </w:abstractNum>
  <w:abstractNum w:abstractNumId="1">
    <w:nsid w:val="57BBB1DB"/>
    <w:multiLevelType w:val="singleLevel"/>
    <w:tmpl w:val="57BBB1DB"/>
    <w:lvl w:ilvl="0">
      <w:start w:val="2"/>
      <w:numFmt w:val="chineseCounting"/>
      <w:suff w:val="nothing"/>
      <w:lvlText w:val="（%1）"/>
      <w:lvlJc w:val="left"/>
    </w:lvl>
  </w:abstractNum>
  <w:abstractNum w:abstractNumId="2">
    <w:nsid w:val="57BBB3F3"/>
    <w:multiLevelType w:val="singleLevel"/>
    <w:tmpl w:val="57BBB3F3"/>
    <w:lvl w:ilvl="0">
      <w:start w:val="1"/>
      <w:numFmt w:val="decimal"/>
      <w:suff w:val="nothing"/>
      <w:lvlText w:val="%1."/>
      <w:lvlJc w:val="left"/>
    </w:lvl>
  </w:abstractNum>
  <w:abstractNum w:abstractNumId="3">
    <w:nsid w:val="57BBB89B"/>
    <w:multiLevelType w:val="singleLevel"/>
    <w:tmpl w:val="57BBB89B"/>
    <w:lvl w:ilvl="0">
      <w:start w:val="1"/>
      <w:numFmt w:val="chineseCounting"/>
      <w:suff w:val="nothing"/>
      <w:lvlText w:val="（%1）"/>
      <w:lvlJc w:val="left"/>
    </w:lvl>
  </w:abstractNum>
  <w:abstractNum w:abstractNumId="4">
    <w:nsid w:val="57C4E168"/>
    <w:multiLevelType w:val="singleLevel"/>
    <w:tmpl w:val="57C4E168"/>
    <w:lvl w:ilvl="0">
      <w:start w:val="2"/>
      <w:numFmt w:val="decimal"/>
      <w:suff w:val="nothing"/>
      <w:lvlText w:val="%1."/>
      <w:lvlJc w:val="left"/>
    </w:lvl>
  </w:abstractNum>
  <w:abstractNum w:abstractNumId="5">
    <w:nsid w:val="57D12C20"/>
    <w:multiLevelType w:val="singleLevel"/>
    <w:tmpl w:val="57D12C20"/>
    <w:lvl w:ilvl="0">
      <w:start w:val="1"/>
      <w:numFmt w:val="decimal"/>
      <w:suff w:val="space"/>
      <w:lvlText w:val="%1."/>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11188F"/>
    <w:rsid w:val="005310DB"/>
    <w:rsid w:val="005E04B8"/>
    <w:rsid w:val="00A5253E"/>
    <w:rsid w:val="00C7383D"/>
    <w:rsid w:val="00D70707"/>
    <w:rsid w:val="00F6244D"/>
    <w:rsid w:val="019E7242"/>
    <w:rsid w:val="022B63AB"/>
    <w:rsid w:val="025863B6"/>
    <w:rsid w:val="10B810D8"/>
    <w:rsid w:val="12FE0F06"/>
    <w:rsid w:val="15240200"/>
    <w:rsid w:val="180908EE"/>
    <w:rsid w:val="19F40E81"/>
    <w:rsid w:val="1AAB1546"/>
    <w:rsid w:val="1BF76EFE"/>
    <w:rsid w:val="1CB8638A"/>
    <w:rsid w:val="1D5558DE"/>
    <w:rsid w:val="1FDE1E0F"/>
    <w:rsid w:val="240E2D98"/>
    <w:rsid w:val="26814794"/>
    <w:rsid w:val="33685ECD"/>
    <w:rsid w:val="3832454F"/>
    <w:rsid w:val="385560AC"/>
    <w:rsid w:val="3AD86A88"/>
    <w:rsid w:val="3B4F3814"/>
    <w:rsid w:val="3C2A0681"/>
    <w:rsid w:val="40113B3D"/>
    <w:rsid w:val="4340041D"/>
    <w:rsid w:val="47747E0F"/>
    <w:rsid w:val="4A5B4E26"/>
    <w:rsid w:val="4AD839F7"/>
    <w:rsid w:val="4B825EA3"/>
    <w:rsid w:val="4C24509E"/>
    <w:rsid w:val="4F232D90"/>
    <w:rsid w:val="50C22023"/>
    <w:rsid w:val="516751C4"/>
    <w:rsid w:val="53B03E00"/>
    <w:rsid w:val="58421839"/>
    <w:rsid w:val="62545951"/>
    <w:rsid w:val="632B01D8"/>
    <w:rsid w:val="668C5154"/>
    <w:rsid w:val="679D6AFC"/>
    <w:rsid w:val="6A192CA2"/>
    <w:rsid w:val="6B843B61"/>
    <w:rsid w:val="6BA8012C"/>
    <w:rsid w:val="7111188F"/>
    <w:rsid w:val="71D56502"/>
    <w:rsid w:val="755246F3"/>
    <w:rsid w:val="77626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7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rsid w:val="00D70707"/>
    <w:pPr>
      <w:snapToGrid w:val="0"/>
      <w:jc w:val="left"/>
    </w:pPr>
    <w:rPr>
      <w:sz w:val="18"/>
    </w:rPr>
  </w:style>
  <w:style w:type="paragraph" w:styleId="a4">
    <w:name w:val="Normal (Web)"/>
    <w:basedOn w:val="a"/>
    <w:rsid w:val="00D70707"/>
    <w:rPr>
      <w:sz w:val="24"/>
    </w:rPr>
  </w:style>
  <w:style w:type="character" w:styleId="a5">
    <w:name w:val="footnote reference"/>
    <w:basedOn w:val="a0"/>
    <w:qFormat/>
    <w:rsid w:val="00D70707"/>
    <w:rPr>
      <w:vertAlign w:val="superscript"/>
    </w:rPr>
  </w:style>
  <w:style w:type="paragraph" w:styleId="a6">
    <w:name w:val="header"/>
    <w:basedOn w:val="a"/>
    <w:link w:val="Char"/>
    <w:rsid w:val="00531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10DB"/>
    <w:rPr>
      <w:kern w:val="2"/>
      <w:sz w:val="18"/>
      <w:szCs w:val="18"/>
    </w:rPr>
  </w:style>
  <w:style w:type="paragraph" w:styleId="a7">
    <w:name w:val="footer"/>
    <w:basedOn w:val="a"/>
    <w:link w:val="Char0"/>
    <w:rsid w:val="005310DB"/>
    <w:pPr>
      <w:tabs>
        <w:tab w:val="center" w:pos="4153"/>
        <w:tab w:val="right" w:pos="8306"/>
      </w:tabs>
      <w:snapToGrid w:val="0"/>
      <w:jc w:val="left"/>
    </w:pPr>
    <w:rPr>
      <w:sz w:val="18"/>
      <w:szCs w:val="18"/>
    </w:rPr>
  </w:style>
  <w:style w:type="character" w:customStyle="1" w:styleId="Char0">
    <w:name w:val="页脚 Char"/>
    <w:basedOn w:val="a0"/>
    <w:link w:val="a7"/>
    <w:rsid w:val="005310D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网络语言对大学生心理健康的影响及辅导员的应对策略</dc:title>
  <dc:creator>kirkyan</dc:creator>
  <cp:lastModifiedBy>xbany</cp:lastModifiedBy>
  <cp:revision>2</cp:revision>
  <dcterms:created xsi:type="dcterms:W3CDTF">2017-11-29T03:41:00Z</dcterms:created>
  <dcterms:modified xsi:type="dcterms:W3CDTF">2017-11-29T03:41:00Z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