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87" w:rsidRDefault="00474687">
      <w:pPr>
        <w:widowControl/>
        <w:jc w:val="left"/>
        <w:rPr>
          <w:rFonts w:asciiTheme="minorEastAsia" w:hAnsiTheme="minorEastAsia" w:cstheme="minorEastAsia"/>
          <w:color w:val="FF0000"/>
          <w:kern w:val="0"/>
          <w:szCs w:val="21"/>
        </w:rPr>
      </w:pPr>
    </w:p>
    <w:p w:rsidR="00474687" w:rsidRDefault="00B82CAF" w:rsidP="00271BDD">
      <w:pPr>
        <w:ind w:firstLineChars="200" w:firstLine="422"/>
        <w:jc w:val="center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英译汉语病浅探</w:t>
      </w:r>
    </w:p>
    <w:p w:rsidR="00474687" w:rsidRDefault="00B82CAF" w:rsidP="00271BDD">
      <w:pPr>
        <w:spacing w:beforeLines="100" w:afterLines="100"/>
        <w:ind w:firstLineChars="200" w:firstLine="420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李祥国</w:t>
      </w:r>
    </w:p>
    <w:p w:rsidR="00474687" w:rsidRDefault="00B82CAF" w:rsidP="00271BDD">
      <w:pPr>
        <w:spacing w:beforeLines="100" w:afterLines="100"/>
        <w:ind w:firstLineChars="200" w:firstLine="420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山东省淄博第四中学</w:t>
      </w:r>
      <w:r>
        <w:rPr>
          <w:rFonts w:asciiTheme="minorEastAsia" w:hAnsiTheme="minorEastAsia" w:cstheme="minorEastAsia" w:hint="eastAsia"/>
          <w:szCs w:val="21"/>
        </w:rPr>
        <w:t>255100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随着我国经济的迅速发展和对外文化交流的日趋频繁，英文汉译的工作也日益重要起来。但是，我们在翻译时，往往会出现这样那样的问题，即使是一些名声显赫的一代翻译大师，也难免会阴沟翻船。译文的语病问题是一种通病，译者常常会不经意地或因理解不透，或因望文生义，或因汉语功底欠缺等等原因撞进失误的大门。为了以后减少麻烦，少走弯路，在这里分析一下翻译中常见的问题，并</w:t>
      </w:r>
      <w:r>
        <w:rPr>
          <w:rFonts w:asciiTheme="minorEastAsia" w:hAnsiTheme="minorEastAsia" w:cstheme="minorEastAsia" w:hint="eastAsia"/>
          <w:szCs w:val="21"/>
        </w:rPr>
        <w:t>尽可能寻找解决的办法。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译文的语病大致可以分为以下几个方面：</w:t>
      </w:r>
    </w:p>
    <w:p w:rsidR="00474687" w:rsidRDefault="00B82CAF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一、用词不当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因为汉语词汇颇丰，近义词量大，分别难，所以容易出此差错。也有其他原因，诸如理解不深，口语和书面语混用等等。</w:t>
      </w:r>
    </w:p>
    <w:p w:rsidR="00474687" w:rsidRDefault="00B82CAF" w:rsidP="00271BDD">
      <w:pPr>
        <w:pStyle w:val="1"/>
        <w:numPr>
          <w:ilvl w:val="0"/>
          <w:numId w:val="1"/>
        </w:num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由于分不清汉语词义差别而造成用词不当。例如：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The president stands there,hat in hand, 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begging</w:t>
      </w:r>
      <w:r>
        <w:rPr>
          <w:rFonts w:asciiTheme="minorEastAsia" w:hAnsiTheme="minorEastAsia" w:cstheme="minorEastAsia" w:hint="eastAsia"/>
          <w:szCs w:val="21"/>
        </w:rPr>
        <w:t xml:space="preserve"> Congress for their votes.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误译：总统站在那里，手中拿着礼帽，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乞求</w:t>
      </w:r>
      <w:r>
        <w:rPr>
          <w:rFonts w:asciiTheme="minorEastAsia" w:hAnsiTheme="minorEastAsia" w:cstheme="minorEastAsia" w:hint="eastAsia"/>
          <w:szCs w:val="21"/>
        </w:rPr>
        <w:t>国会投他的票。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分析：乞求和请求都有求的意思，但乞求多用于卑贱之人，为贬义，所以改为后者为妥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474687" w:rsidRDefault="00B82CAF" w:rsidP="00271BDD">
      <w:pPr>
        <w:pStyle w:val="1"/>
        <w:numPr>
          <w:ilvl w:val="0"/>
          <w:numId w:val="1"/>
        </w:num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混淆书面与口语差别，致使译文诘屈聱牙。例如：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I have 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done my best</w:t>
      </w:r>
      <w:r>
        <w:rPr>
          <w:rFonts w:asciiTheme="minorEastAsia" w:hAnsiTheme="minorEastAsia" w:cstheme="minorEastAsia" w:hint="eastAsia"/>
          <w:szCs w:val="21"/>
        </w:rPr>
        <w:t xml:space="preserve"> for you,Mr Darnay,and my best is 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as good as</w:t>
      </w:r>
      <w:r>
        <w:rPr>
          <w:rFonts w:asciiTheme="minorEastAsia" w:hAnsiTheme="minorEastAsia" w:cstheme="minorEastAsia" w:hint="eastAsia"/>
          <w:szCs w:val="21"/>
        </w:rPr>
        <w:t xml:space="preserve"> another man</w:t>
      </w:r>
      <w:r>
        <w:rPr>
          <w:rFonts w:asciiTheme="minorEastAsia" w:hAnsiTheme="minorEastAsia" w:cstheme="minorEastAsia" w:hint="eastAsia"/>
          <w:szCs w:val="21"/>
        </w:rPr>
        <w:t>’</w:t>
      </w:r>
      <w:r>
        <w:rPr>
          <w:rFonts w:asciiTheme="minorEastAsia" w:hAnsiTheme="minorEastAsia" w:cstheme="minorEastAsia" w:hint="eastAsia"/>
          <w:szCs w:val="21"/>
        </w:rPr>
        <w:t>s, I believe.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误译：我为你尽了我的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智能</w:t>
      </w:r>
      <w:r>
        <w:rPr>
          <w:rFonts w:asciiTheme="minorEastAsia" w:hAnsiTheme="minorEastAsia" w:cstheme="minorEastAsia" w:hint="eastAsia"/>
          <w:szCs w:val="21"/>
        </w:rPr>
        <w:t>，代尔那先生；我的智能和别人的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一样优良</w:t>
      </w:r>
      <w:r>
        <w:rPr>
          <w:rFonts w:asciiTheme="minorEastAsia" w:hAnsiTheme="minorEastAsia" w:cstheme="minorEastAsia" w:hint="eastAsia"/>
          <w:szCs w:val="21"/>
        </w:rPr>
        <w:t>，我相信。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分析：原文是通俗易懂的口语，却被翻译成了令人头疼的书面语。并且</w:t>
      </w:r>
      <w:r>
        <w:rPr>
          <w:rFonts w:asciiTheme="minorEastAsia" w:hAnsiTheme="minorEastAsia" w:cstheme="minorEastAsia" w:hint="eastAsia"/>
          <w:szCs w:val="21"/>
        </w:rPr>
        <w:t xml:space="preserve">as good as </w:t>
      </w:r>
      <w:r>
        <w:rPr>
          <w:rFonts w:asciiTheme="minorEastAsia" w:hAnsiTheme="minorEastAsia" w:cstheme="minorEastAsia" w:hint="eastAsia"/>
          <w:szCs w:val="21"/>
        </w:rPr>
        <w:t>当译为“和……一样”。所以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改为：我为你尽了最大努力，代尔那先生，我相信我和别人一样尽心尽力。</w:t>
      </w:r>
    </w:p>
    <w:p w:rsidR="00474687" w:rsidRDefault="00B82CAF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二、搭配不当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由于</w:t>
      </w:r>
      <w:r>
        <w:rPr>
          <w:rFonts w:asciiTheme="minorEastAsia" w:hAnsiTheme="minorEastAsia" w:cstheme="minorEastAsia" w:hint="eastAsia"/>
          <w:szCs w:val="21"/>
        </w:rPr>
        <w:t>英汉文化的差异，如果一时大意，就会导致语言不通，搭配失当。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例如：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color w:val="FF0000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</w:rPr>
        <w:t xml:space="preserve">1.After a good rest,he had 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enoughenergy.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误译：好好休息后，他又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精力充足</w:t>
      </w:r>
      <w:r>
        <w:rPr>
          <w:rFonts w:asciiTheme="minorEastAsia" w:hAnsiTheme="minorEastAsia" w:cstheme="minorEastAsia" w:hint="eastAsia"/>
          <w:szCs w:val="21"/>
        </w:rPr>
        <w:t>了。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</w:t>
      </w:r>
      <w:r>
        <w:rPr>
          <w:rFonts w:asciiTheme="minorEastAsia" w:hAnsiTheme="minorEastAsia" w:cstheme="minorEastAsia" w:hint="eastAsia"/>
          <w:szCs w:val="21"/>
        </w:rPr>
        <w:t xml:space="preserve">enough </w:t>
      </w:r>
      <w:r>
        <w:rPr>
          <w:rFonts w:asciiTheme="minorEastAsia" w:hAnsiTheme="minorEastAsia" w:cstheme="minorEastAsia" w:hint="eastAsia"/>
          <w:szCs w:val="21"/>
        </w:rPr>
        <w:t>确实有“充足”的意思，但是和“精力”有一个搭配的问题。所以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应该改为：好好休息后，他又精力充沛起来。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…</w:t>
      </w:r>
      <w:r>
        <w:rPr>
          <w:rFonts w:asciiTheme="minorEastAsia" w:hAnsiTheme="minorEastAsia" w:cstheme="minorEastAsia" w:hint="eastAsia"/>
          <w:szCs w:val="21"/>
        </w:rPr>
        <w:t>and these songs were sung in the cottages and huts all over the lands for hundreds of years.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</w:t>
      </w:r>
      <w:r>
        <w:rPr>
          <w:rFonts w:asciiTheme="minorEastAsia" w:hAnsiTheme="minorEastAsia" w:cstheme="minorEastAsia" w:hint="eastAsia"/>
          <w:szCs w:val="21"/>
        </w:rPr>
        <w:t>：后来这些歌曲在全国各地村庄传唱，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延续</w:t>
      </w:r>
      <w:r>
        <w:rPr>
          <w:rFonts w:asciiTheme="minorEastAsia" w:hAnsiTheme="minorEastAsia" w:cstheme="minorEastAsia" w:hint="eastAsia"/>
          <w:szCs w:val="21"/>
        </w:rPr>
        <w:t>数百年。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分析：歌曲和延续，搭配明显不当，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应改为：后来这些歌曲在全国各地村庄传唱，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流传</w:t>
      </w:r>
      <w:r>
        <w:rPr>
          <w:rFonts w:asciiTheme="minorEastAsia" w:hAnsiTheme="minorEastAsia" w:cstheme="minorEastAsia" w:hint="eastAsia"/>
          <w:szCs w:val="21"/>
        </w:rPr>
        <w:t>数百年。</w:t>
      </w:r>
    </w:p>
    <w:p w:rsidR="00474687" w:rsidRDefault="00B82CAF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三、译文啰嗦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拘泥于原文结构，导致啰嗦。例如：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He was so tired that he couldn</w:t>
      </w:r>
      <w:r>
        <w:rPr>
          <w:rFonts w:asciiTheme="minorEastAsia" w:hAnsiTheme="minorEastAsia" w:cstheme="minorEastAsia" w:hint="eastAsia"/>
          <w:szCs w:val="21"/>
        </w:rPr>
        <w:t>’</w:t>
      </w:r>
      <w:r>
        <w:rPr>
          <w:rFonts w:asciiTheme="minorEastAsia" w:hAnsiTheme="minorEastAsia" w:cstheme="minorEastAsia" w:hint="eastAsia"/>
          <w:szCs w:val="21"/>
        </w:rPr>
        <w:t>t walk.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他是如此之累，以致于他不能走了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分析：受到原句结构的限制，显得冗长沉闷。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应改为：他累得走不动了。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译文中过多出现物主代词和人称代词。例如：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In my childhood, Ilearned a lot about England.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误译：在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我</w:t>
      </w:r>
      <w:r>
        <w:rPr>
          <w:rFonts w:asciiTheme="minorEastAsia" w:hAnsiTheme="minorEastAsia" w:cstheme="minorEastAsia" w:hint="eastAsia"/>
          <w:szCs w:val="21"/>
        </w:rPr>
        <w:t>的童年，我对英国了解很多。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应该改为：童年时，我就听到很多关于英国的事情。</w:t>
      </w:r>
    </w:p>
    <w:p w:rsidR="00474687" w:rsidRDefault="00B82CAF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四、洋化汉语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有些译文翻译时死力向“忠实”靠拢，结果导致洋味十足，不伦不类。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例如：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I won</w:t>
      </w:r>
      <w:r>
        <w:rPr>
          <w:rFonts w:asciiTheme="minorEastAsia" w:hAnsiTheme="minorEastAsia" w:cstheme="minorEastAsia" w:hint="eastAsia"/>
          <w:szCs w:val="21"/>
        </w:rPr>
        <w:t>’</w:t>
      </w:r>
      <w:r>
        <w:rPr>
          <w:rFonts w:asciiTheme="minorEastAsia" w:hAnsiTheme="minorEastAsia" w:cstheme="minorEastAsia" w:hint="eastAsia"/>
          <w:szCs w:val="21"/>
        </w:rPr>
        <w:t>t go there if you don</w:t>
      </w:r>
      <w:r>
        <w:rPr>
          <w:rFonts w:asciiTheme="minorEastAsia" w:hAnsiTheme="minorEastAsia" w:cstheme="minorEastAsia" w:hint="eastAsia"/>
          <w:szCs w:val="21"/>
        </w:rPr>
        <w:t>’</w:t>
      </w:r>
      <w:r>
        <w:rPr>
          <w:rFonts w:asciiTheme="minorEastAsia" w:hAnsiTheme="minorEastAsia" w:cstheme="minorEastAsia" w:hint="eastAsia"/>
          <w:szCs w:val="21"/>
        </w:rPr>
        <w:t>t go with me.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误译：我不会去那儿，如果你不陪我的话。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译文照搬英文结构，非常令人难受。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应该改为：你要不陪我的话，我就不去。</w:t>
      </w:r>
    </w:p>
    <w:p w:rsidR="00474687" w:rsidRDefault="00B82CA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五、望文生义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有些英语句子在形式上是肯定的，但实际上却是否定的，反之亦然。这必将导致望文生义的错误。例如：</w:t>
      </w:r>
    </w:p>
    <w:p w:rsidR="00474687" w:rsidRDefault="00B82CAF" w:rsidP="00271BDD">
      <w:pPr>
        <w:pStyle w:val="1"/>
        <w:ind w:leftChars="200" w:left="420"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She is the last w</w:t>
      </w:r>
      <w:r>
        <w:rPr>
          <w:rFonts w:asciiTheme="minorEastAsia" w:hAnsiTheme="minorEastAsia" w:cstheme="minorEastAsia" w:hint="eastAsia"/>
          <w:szCs w:val="21"/>
        </w:rPr>
        <w:t>oman I want to sit next to at dinner.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误译：她是在宴会上与我邻座的最后一个女人。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</w:t>
      </w:r>
      <w:r>
        <w:rPr>
          <w:rFonts w:asciiTheme="minorEastAsia" w:hAnsiTheme="minorEastAsia" w:cstheme="minorEastAsia" w:hint="eastAsia"/>
          <w:szCs w:val="21"/>
        </w:rPr>
        <w:t>the last +</w:t>
      </w:r>
      <w:r>
        <w:rPr>
          <w:rFonts w:asciiTheme="minorEastAsia" w:hAnsiTheme="minorEastAsia" w:cstheme="minorEastAsia" w:hint="eastAsia"/>
          <w:szCs w:val="21"/>
        </w:rPr>
        <w:t>动词不定式</w:t>
      </w:r>
      <w:r>
        <w:rPr>
          <w:rFonts w:asciiTheme="minorEastAsia" w:hAnsiTheme="minorEastAsia" w:cstheme="minorEastAsia" w:hint="eastAsia"/>
          <w:szCs w:val="21"/>
        </w:rPr>
        <w:t>/</w:t>
      </w:r>
      <w:r>
        <w:rPr>
          <w:rFonts w:asciiTheme="minorEastAsia" w:hAnsiTheme="minorEastAsia" w:cstheme="minorEastAsia" w:hint="eastAsia"/>
          <w:szCs w:val="21"/>
        </w:rPr>
        <w:t>定语从句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中的</w:t>
      </w:r>
      <w:r>
        <w:rPr>
          <w:rFonts w:asciiTheme="minorEastAsia" w:hAnsiTheme="minorEastAsia" w:cstheme="minorEastAsia" w:hint="eastAsia"/>
          <w:szCs w:val="21"/>
        </w:rPr>
        <w:t xml:space="preserve">last </w:t>
      </w:r>
      <w:r>
        <w:rPr>
          <w:rFonts w:asciiTheme="minorEastAsia" w:hAnsiTheme="minorEastAsia" w:cstheme="minorEastAsia" w:hint="eastAsia"/>
          <w:szCs w:val="21"/>
        </w:rPr>
        <w:t>是“最不乐意”的意思，所以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应该改为：我最不愿意在宴会上和她邻座。</w:t>
      </w:r>
    </w:p>
    <w:p w:rsidR="00474687" w:rsidRDefault="00B82CAF" w:rsidP="00271BDD">
      <w:pPr>
        <w:ind w:firstLineChars="131" w:firstLine="275"/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六、语境问题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有些词语孤立地看，可作多种不同的理解，但放在特定的语言环境中，一般来说只有一种是正确的。</w:t>
      </w:r>
    </w:p>
    <w:p w:rsidR="00474687" w:rsidRDefault="00B82CAF" w:rsidP="00271BDD">
      <w:pPr>
        <w:pStyle w:val="1"/>
        <w:ind w:leftChars="200" w:left="420"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Because his complaint is justified, his lawyer acts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 xml:space="preserve"> on his behalf</w:t>
      </w:r>
      <w:r>
        <w:rPr>
          <w:rFonts w:asciiTheme="minorEastAsia" w:hAnsiTheme="minorEastAsia" w:cstheme="minorEastAsia" w:hint="eastAsia"/>
          <w:szCs w:val="21"/>
        </w:rPr>
        <w:t>.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误译：因为他</w:t>
      </w:r>
      <w:r>
        <w:rPr>
          <w:rFonts w:asciiTheme="minorEastAsia" w:hAnsiTheme="minorEastAsia" w:cstheme="minorEastAsia" w:hint="eastAsia"/>
          <w:szCs w:val="21"/>
        </w:rPr>
        <w:t>的批评很有理，所以他的律师代表他采取行动。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</w:t>
      </w:r>
      <w:r>
        <w:rPr>
          <w:rFonts w:asciiTheme="minorEastAsia" w:hAnsiTheme="minorEastAsia" w:cstheme="minorEastAsia" w:hint="eastAsia"/>
          <w:szCs w:val="21"/>
        </w:rPr>
        <w:t>:</w:t>
      </w:r>
      <w:r>
        <w:rPr>
          <w:rFonts w:asciiTheme="minorEastAsia" w:hAnsiTheme="minorEastAsia" w:cstheme="minorEastAsia" w:hint="eastAsia"/>
          <w:szCs w:val="21"/>
        </w:rPr>
        <w:t>短语</w:t>
      </w:r>
      <w:r>
        <w:rPr>
          <w:rFonts w:asciiTheme="minorEastAsia" w:hAnsiTheme="minorEastAsia" w:cstheme="minorEastAsia" w:hint="eastAsia"/>
          <w:szCs w:val="21"/>
        </w:rPr>
        <w:t>on one</w:t>
      </w:r>
      <w:r>
        <w:rPr>
          <w:rFonts w:asciiTheme="minorEastAsia" w:hAnsiTheme="minorEastAsia" w:cstheme="minorEastAsia" w:hint="eastAsia"/>
          <w:szCs w:val="21"/>
        </w:rPr>
        <w:t>’</w:t>
      </w:r>
      <w:r>
        <w:rPr>
          <w:rFonts w:asciiTheme="minorEastAsia" w:hAnsiTheme="minorEastAsia" w:cstheme="minorEastAsia" w:hint="eastAsia"/>
          <w:szCs w:val="21"/>
        </w:rPr>
        <w:t xml:space="preserve">s behalf </w:t>
      </w:r>
      <w:r>
        <w:rPr>
          <w:rFonts w:asciiTheme="minorEastAsia" w:hAnsiTheme="minorEastAsia" w:cstheme="minorEastAsia" w:hint="eastAsia"/>
          <w:szCs w:val="21"/>
        </w:rPr>
        <w:t>既可当</w:t>
      </w:r>
      <w:r>
        <w:rPr>
          <w:rFonts w:asciiTheme="minorEastAsia" w:hAnsiTheme="minorEastAsia" w:cstheme="minorEastAsia" w:hint="eastAsia"/>
          <w:szCs w:val="21"/>
        </w:rPr>
        <w:t>represent,</w:t>
      </w:r>
      <w:r>
        <w:rPr>
          <w:rFonts w:asciiTheme="minorEastAsia" w:hAnsiTheme="minorEastAsia" w:cstheme="minorEastAsia" w:hint="eastAsia"/>
          <w:szCs w:val="21"/>
        </w:rPr>
        <w:t>又有</w:t>
      </w:r>
      <w:r>
        <w:rPr>
          <w:rFonts w:asciiTheme="minorEastAsia" w:hAnsiTheme="minorEastAsia" w:cstheme="minorEastAsia" w:hint="eastAsia"/>
          <w:szCs w:val="21"/>
        </w:rPr>
        <w:t xml:space="preserve"> interest of </w:t>
      </w:r>
      <w:r>
        <w:rPr>
          <w:rFonts w:asciiTheme="minorEastAsia" w:hAnsiTheme="minorEastAsia" w:cstheme="minorEastAsia" w:hint="eastAsia"/>
          <w:szCs w:val="21"/>
        </w:rPr>
        <w:t>义，译为后者更好。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应该改为：因为他理由正当，所以律师将为他采取行动。</w:t>
      </w:r>
    </w:p>
    <w:p w:rsidR="00474687" w:rsidRDefault="00B82CA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七、逻辑混乱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有的译文看似流畅，深加分析，就会发现逻辑混乱的毛病。例如：</w:t>
      </w:r>
    </w:p>
    <w:p w:rsidR="00474687" w:rsidRDefault="00B82CAF" w:rsidP="00271BDD">
      <w:pPr>
        <w:pStyle w:val="1"/>
        <w:numPr>
          <w:ilvl w:val="0"/>
          <w:numId w:val="2"/>
        </w:num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Beggars almost sell themselves 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as human beings</w:t>
      </w:r>
      <w:r>
        <w:rPr>
          <w:rFonts w:asciiTheme="minorEastAsia" w:hAnsiTheme="minorEastAsia" w:cstheme="minorEastAsia" w:hint="eastAsia"/>
          <w:szCs w:val="21"/>
        </w:rPr>
        <w:t xml:space="preserve"> to arouse the pity of passengers.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翻译</w:t>
      </w:r>
      <w:r>
        <w:rPr>
          <w:rFonts w:asciiTheme="minorEastAsia" w:hAnsiTheme="minorEastAsia" w:cstheme="minorEastAsia" w:hint="eastAsia"/>
          <w:szCs w:val="21"/>
        </w:rPr>
        <w:t>:</w:t>
      </w:r>
      <w:r>
        <w:rPr>
          <w:rFonts w:asciiTheme="minorEastAsia" w:hAnsiTheme="minorEastAsia" w:cstheme="minorEastAsia" w:hint="eastAsia"/>
          <w:szCs w:val="21"/>
        </w:rPr>
        <w:t>乞丐们把自己</w:t>
      </w:r>
      <w:r>
        <w:rPr>
          <w:rFonts w:asciiTheme="minorEastAsia" w:hAnsiTheme="minorEastAsia" w:cstheme="minorEastAsia" w:hint="eastAsia"/>
          <w:color w:val="FF0000"/>
          <w:szCs w:val="21"/>
          <w:u w:val="single"/>
        </w:rPr>
        <w:t>当作人</w:t>
      </w:r>
      <w:r>
        <w:rPr>
          <w:rFonts w:asciiTheme="minorEastAsia" w:hAnsiTheme="minorEastAsia" w:cstheme="minorEastAsia" w:hint="eastAsia"/>
          <w:szCs w:val="21"/>
        </w:rPr>
        <w:t>出卖以唤起怜悯。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分析：乞丐虽穷，仍然</w:t>
      </w:r>
      <w:r>
        <w:rPr>
          <w:rFonts w:asciiTheme="minorEastAsia" w:hAnsiTheme="minorEastAsia" w:cstheme="minorEastAsia" w:hint="eastAsia"/>
          <w:szCs w:val="21"/>
        </w:rPr>
        <w:t>是人。何必“把自己当作人”？实际上，</w:t>
      </w:r>
      <w:r>
        <w:rPr>
          <w:rFonts w:asciiTheme="minorEastAsia" w:hAnsiTheme="minorEastAsia" w:cstheme="minorEastAsia" w:hint="eastAsia"/>
          <w:szCs w:val="21"/>
        </w:rPr>
        <w:t xml:space="preserve">as human beings </w:t>
      </w:r>
      <w:r>
        <w:rPr>
          <w:rFonts w:asciiTheme="minorEastAsia" w:hAnsiTheme="minorEastAsia" w:cstheme="minorEastAsia" w:hint="eastAsia"/>
          <w:szCs w:val="21"/>
        </w:rPr>
        <w:t>“作为人来说”；文中</w:t>
      </w:r>
      <w:r>
        <w:rPr>
          <w:rFonts w:asciiTheme="minorEastAsia" w:hAnsiTheme="minorEastAsia" w:cstheme="minorEastAsia" w:hint="eastAsia"/>
          <w:szCs w:val="21"/>
        </w:rPr>
        <w:t>almost sell themselves</w:t>
      </w:r>
      <w:r>
        <w:rPr>
          <w:rFonts w:asciiTheme="minorEastAsia" w:hAnsiTheme="minorEastAsia" w:cstheme="minorEastAsia" w:hint="eastAsia"/>
          <w:szCs w:val="21"/>
        </w:rPr>
        <w:t>“几乎出卖了自己”。所以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应该改为：作为人，乞丐几乎出卖了自己，以唤起路人的怜悯。</w:t>
      </w:r>
    </w:p>
    <w:p w:rsidR="00474687" w:rsidRDefault="00B82CAF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八、过分表达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所谓过度表达，即不顾原文本意如何，而任意添枝加叶。这将导致读者曲解原作者的本意。例如：</w:t>
      </w:r>
    </w:p>
    <w:p w:rsidR="00474687" w:rsidRDefault="00B82CAF" w:rsidP="00271BDD">
      <w:pPr>
        <w:pStyle w:val="1"/>
        <w:ind w:leftChars="200" w:left="420"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He was on his way to China again.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误译：他又风尘仆仆地踏上去中国的旅程。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分析：“风尘仆仆”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从原文中看不出来，属于过分翻译。所以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</w:t>
      </w:r>
      <w:r>
        <w:rPr>
          <w:rFonts w:asciiTheme="minorEastAsia" w:hAnsiTheme="minorEastAsia" w:cstheme="minorEastAsia" w:hint="eastAsia"/>
          <w:szCs w:val="21"/>
        </w:rPr>
        <w:t>改为：他又踏上了去中国的旅程。</w:t>
      </w:r>
      <w:bookmarkStart w:id="0" w:name="_GoBack"/>
      <w:bookmarkEnd w:id="0"/>
    </w:p>
    <w:p w:rsidR="00474687" w:rsidRDefault="00B82CA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九、欠充分表达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所谓欠充分表达，即任意删减原意，或不计文体风格，等等。例如：</w:t>
      </w:r>
    </w:p>
    <w:p w:rsidR="00474687" w:rsidRDefault="00B82CAF" w:rsidP="00271BDD">
      <w:pPr>
        <w:pStyle w:val="1"/>
        <w:numPr>
          <w:ilvl w:val="0"/>
          <w:numId w:val="3"/>
        </w:num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The mother gently disengaged he hand from that of her sleeping baby.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误译：母亲从熟睡的孩子手中抽出自己的手来。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分析：</w:t>
      </w:r>
      <w:r>
        <w:rPr>
          <w:rFonts w:asciiTheme="minorEastAsia" w:hAnsiTheme="minorEastAsia" w:cstheme="minorEastAsia" w:hint="eastAsia"/>
          <w:szCs w:val="21"/>
        </w:rPr>
        <w:t xml:space="preserve">gently </w:t>
      </w:r>
      <w:r>
        <w:rPr>
          <w:rFonts w:asciiTheme="minorEastAsia" w:hAnsiTheme="minorEastAsia" w:cstheme="minorEastAsia" w:hint="eastAsia"/>
          <w:szCs w:val="21"/>
        </w:rPr>
        <w:t>没有翻译出来，体现不出母亲的关爱。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应该改为：母亲小心翼翼地从熟睡的孩子手中抽出自己的手来。</w:t>
      </w:r>
    </w:p>
    <w:p w:rsidR="00474687" w:rsidRDefault="00B82CAF" w:rsidP="00271BDD">
      <w:pPr>
        <w:pStyle w:val="1"/>
        <w:numPr>
          <w:ilvl w:val="0"/>
          <w:numId w:val="3"/>
        </w:num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Let me catch you at it again!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误译：再让我逮住你！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分析</w:t>
      </w:r>
      <w:r>
        <w:rPr>
          <w:rFonts w:asciiTheme="minorEastAsia" w:hAnsiTheme="minorEastAsia" w:cstheme="minorEastAsia" w:hint="eastAsia"/>
          <w:szCs w:val="21"/>
        </w:rPr>
        <w:t>：后边一个感叹号表明愤恨不已，所以</w:t>
      </w:r>
    </w:p>
    <w:p w:rsidR="00474687" w:rsidRDefault="00B82CAF" w:rsidP="00271BDD">
      <w:pPr>
        <w:pStyle w:val="1"/>
        <w:ind w:left="3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应该改为：再让我逮住你，决不轻饶！</w:t>
      </w:r>
    </w:p>
    <w:p w:rsidR="00474687" w:rsidRDefault="00B82CAF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结束语</w:t>
      </w:r>
    </w:p>
    <w:p w:rsidR="00474687" w:rsidRDefault="00B82CAF" w:rsidP="00271BD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综上所述，翻译在日常生活中稍不注意，就会出现种种失误。所以我们应该从方方面面加强翻译功底，争取贴切完美的翻译。</w:t>
      </w:r>
    </w:p>
    <w:p w:rsidR="00474687" w:rsidRDefault="00474687">
      <w:pPr>
        <w:rPr>
          <w:rFonts w:asciiTheme="minorEastAsia" w:hAnsiTheme="minorEastAsia" w:cstheme="minorEastAsia"/>
          <w:szCs w:val="21"/>
        </w:rPr>
      </w:pPr>
    </w:p>
    <w:p w:rsidR="00474687" w:rsidRDefault="00474687">
      <w:pPr>
        <w:rPr>
          <w:rFonts w:asciiTheme="minorEastAsia" w:hAnsiTheme="minorEastAsia" w:cstheme="minorEastAsia"/>
          <w:szCs w:val="21"/>
        </w:rPr>
      </w:pPr>
    </w:p>
    <w:sectPr w:rsidR="00474687" w:rsidSect="004746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AF" w:rsidRDefault="00B82CAF" w:rsidP="00474687">
      <w:r>
        <w:separator/>
      </w:r>
    </w:p>
  </w:endnote>
  <w:endnote w:type="continuationSeparator" w:id="1">
    <w:p w:rsidR="00B82CAF" w:rsidRDefault="00B82CAF" w:rsidP="0047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905197"/>
    </w:sdtPr>
    <w:sdtContent>
      <w:p w:rsidR="00474687" w:rsidRDefault="00474687">
        <w:pPr>
          <w:pStyle w:val="a4"/>
          <w:jc w:val="center"/>
        </w:pPr>
        <w:r>
          <w:fldChar w:fldCharType="begin"/>
        </w:r>
        <w:r w:rsidR="00B82CAF">
          <w:instrText>PAGE   \* MERGEFORMAT</w:instrText>
        </w:r>
        <w:r>
          <w:fldChar w:fldCharType="separate"/>
        </w:r>
        <w:r w:rsidR="00271BDD" w:rsidRPr="00271BDD">
          <w:rPr>
            <w:noProof/>
            <w:lang w:val="zh-CN"/>
          </w:rPr>
          <w:t>1</w:t>
        </w:r>
        <w:r>
          <w:fldChar w:fldCharType="end"/>
        </w:r>
      </w:p>
    </w:sdtContent>
  </w:sdt>
  <w:p w:rsidR="00474687" w:rsidRDefault="004746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AF" w:rsidRDefault="00B82CAF" w:rsidP="00474687">
      <w:r>
        <w:separator/>
      </w:r>
    </w:p>
  </w:footnote>
  <w:footnote w:type="continuationSeparator" w:id="1">
    <w:p w:rsidR="00B82CAF" w:rsidRDefault="00B82CAF" w:rsidP="0047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DA3"/>
    <w:multiLevelType w:val="multilevel"/>
    <w:tmpl w:val="14A82D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9194E"/>
    <w:multiLevelType w:val="multilevel"/>
    <w:tmpl w:val="27B91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0A21E9"/>
    <w:multiLevelType w:val="multilevel"/>
    <w:tmpl w:val="4E0A21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2DF"/>
    <w:rsid w:val="00002969"/>
    <w:rsid w:val="00081D78"/>
    <w:rsid w:val="000D0531"/>
    <w:rsid w:val="001071E2"/>
    <w:rsid w:val="00162465"/>
    <w:rsid w:val="00180D9C"/>
    <w:rsid w:val="00206754"/>
    <w:rsid w:val="00234FB3"/>
    <w:rsid w:val="00264419"/>
    <w:rsid w:val="002718B4"/>
    <w:rsid w:val="00271BDD"/>
    <w:rsid w:val="003426C9"/>
    <w:rsid w:val="00361254"/>
    <w:rsid w:val="003C0E46"/>
    <w:rsid w:val="003C65B5"/>
    <w:rsid w:val="003D2F30"/>
    <w:rsid w:val="003E38D1"/>
    <w:rsid w:val="00413B59"/>
    <w:rsid w:val="004320C0"/>
    <w:rsid w:val="00474687"/>
    <w:rsid w:val="004F2DFB"/>
    <w:rsid w:val="004F682E"/>
    <w:rsid w:val="005B7DFA"/>
    <w:rsid w:val="00626C48"/>
    <w:rsid w:val="006C7DF5"/>
    <w:rsid w:val="006E227D"/>
    <w:rsid w:val="006E6733"/>
    <w:rsid w:val="00727F7E"/>
    <w:rsid w:val="007348D1"/>
    <w:rsid w:val="00762143"/>
    <w:rsid w:val="0080654D"/>
    <w:rsid w:val="00821005"/>
    <w:rsid w:val="0086195E"/>
    <w:rsid w:val="008B5F78"/>
    <w:rsid w:val="008C4829"/>
    <w:rsid w:val="008D5CFB"/>
    <w:rsid w:val="0097291E"/>
    <w:rsid w:val="009B20BC"/>
    <w:rsid w:val="00A132DF"/>
    <w:rsid w:val="00A328ED"/>
    <w:rsid w:val="00A675B2"/>
    <w:rsid w:val="00B45739"/>
    <w:rsid w:val="00B55074"/>
    <w:rsid w:val="00B55C93"/>
    <w:rsid w:val="00B723A1"/>
    <w:rsid w:val="00B77463"/>
    <w:rsid w:val="00B82CAF"/>
    <w:rsid w:val="00B83864"/>
    <w:rsid w:val="00B96C18"/>
    <w:rsid w:val="00BA3DE2"/>
    <w:rsid w:val="00BB0CD8"/>
    <w:rsid w:val="00C10107"/>
    <w:rsid w:val="00C253BF"/>
    <w:rsid w:val="00C532B9"/>
    <w:rsid w:val="00C67CB6"/>
    <w:rsid w:val="00CA0250"/>
    <w:rsid w:val="00D23220"/>
    <w:rsid w:val="00D23B2F"/>
    <w:rsid w:val="00D9216A"/>
    <w:rsid w:val="00D943E7"/>
    <w:rsid w:val="00E363EF"/>
    <w:rsid w:val="00E41859"/>
    <w:rsid w:val="00E67065"/>
    <w:rsid w:val="00EB1305"/>
    <w:rsid w:val="00EB6A98"/>
    <w:rsid w:val="00ED7A42"/>
    <w:rsid w:val="00F43A04"/>
    <w:rsid w:val="00F72C2E"/>
    <w:rsid w:val="00FE0ADA"/>
    <w:rsid w:val="00FF5A33"/>
    <w:rsid w:val="16A52F01"/>
    <w:rsid w:val="36EF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74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7468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4746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46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46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China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Lenovo</cp:lastModifiedBy>
  <cp:revision>6</cp:revision>
  <dcterms:created xsi:type="dcterms:W3CDTF">2017-01-17T08:47:00Z</dcterms:created>
  <dcterms:modified xsi:type="dcterms:W3CDTF">2017-03-15T08:43:00Z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