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A7" w:rsidRDefault="00C338A7">
      <w:pPr>
        <w:widowControl/>
        <w:spacing w:line="360" w:lineRule="auto"/>
        <w:jc w:val="left"/>
        <w:rPr>
          <w:rFonts w:ascii="黑体" w:eastAsia="黑体" w:hAnsi="黑体" w:cs="黑体"/>
          <w:bCs/>
          <w:color w:val="FF0000"/>
          <w:sz w:val="24"/>
          <w:szCs w:val="24"/>
        </w:rPr>
      </w:pPr>
    </w:p>
    <w:p w:rsidR="00C338A7" w:rsidRDefault="00897453">
      <w:pPr>
        <w:widowControl/>
        <w:wordWrap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探讨如何有效进行初中物理课堂教学</w:t>
      </w:r>
    </w:p>
    <w:p w:rsidR="00C338A7" w:rsidRDefault="00897453">
      <w:pPr>
        <w:widowControl/>
        <w:wordWrap w:val="0"/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钟晓萍</w:t>
      </w:r>
    </w:p>
    <w:p w:rsidR="00C338A7" w:rsidRDefault="00897453">
      <w:pPr>
        <w:widowControl/>
        <w:wordWrap w:val="0"/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湛江市第八中学</w:t>
      </w:r>
      <w:r>
        <w:rPr>
          <w:rFonts w:ascii="宋体" w:eastAsia="宋体" w:hAnsi="宋体" w:cs="宋体"/>
          <w:szCs w:val="21"/>
        </w:rPr>
        <w:t>524002</w:t>
      </w:r>
      <w:r>
        <w:rPr>
          <w:rFonts w:ascii="宋体" w:eastAsia="宋体" w:hAnsi="宋体" w:cs="宋体" w:hint="eastAsia"/>
          <w:szCs w:val="21"/>
        </w:rPr>
        <w:t>）</w:t>
      </w:r>
    </w:p>
    <w:p w:rsidR="00C338A7" w:rsidRDefault="00C338A7">
      <w:pPr>
        <w:widowControl/>
        <w:spacing w:line="360" w:lineRule="auto"/>
        <w:ind w:left="-360" w:firstLineChars="200" w:firstLine="361"/>
        <w:jc w:val="left"/>
        <w:rPr>
          <w:b/>
          <w:bCs/>
          <w:sz w:val="18"/>
          <w:szCs w:val="18"/>
        </w:rPr>
      </w:pPr>
    </w:p>
    <w:p w:rsidR="00C338A7" w:rsidRDefault="00897453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黑体" w:eastAsia="黑体" w:hAnsi="黑体" w:cs="黑体" w:hint="eastAsia"/>
          <w:b/>
          <w:bCs/>
          <w:szCs w:val="18"/>
          <w:shd w:val="clear" w:color="auto" w:fill="FFFFFF"/>
        </w:rPr>
        <w:t>【摘</w:t>
      </w:r>
      <w:r>
        <w:rPr>
          <w:rFonts w:ascii="黑体" w:eastAsia="黑体" w:hAnsi="黑体" w:cs="黑体" w:hint="eastAsia"/>
          <w:b/>
          <w:bCs/>
          <w:szCs w:val="18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b/>
          <w:bCs/>
          <w:szCs w:val="18"/>
          <w:shd w:val="clear" w:color="auto" w:fill="FFFFFF"/>
        </w:rPr>
        <w:t>要】</w:t>
      </w:r>
      <w:r>
        <w:rPr>
          <w:rFonts w:ascii="楷体" w:eastAsia="楷体" w:hAnsi="楷体" w:cs="楷体" w:hint="eastAsia"/>
          <w:szCs w:val="18"/>
          <w:shd w:val="clear" w:color="auto" w:fill="FFFFFF"/>
        </w:rPr>
        <w:t>新课改的目的就是要在</w:t>
      </w:r>
      <w:r>
        <w:rPr>
          <w:rFonts w:ascii="楷体" w:eastAsia="楷体" w:hAnsi="楷体" w:cs="楷体" w:hint="eastAsia"/>
          <w:szCs w:val="18"/>
          <w:shd w:val="clear" w:color="auto" w:fill="FFFFFF"/>
        </w:rPr>
        <w:t>21</w:t>
      </w:r>
      <w:r>
        <w:rPr>
          <w:rFonts w:ascii="楷体" w:eastAsia="楷体" w:hAnsi="楷体" w:cs="楷体" w:hint="eastAsia"/>
          <w:szCs w:val="18"/>
          <w:shd w:val="clear" w:color="auto" w:fill="FFFFFF"/>
        </w:rPr>
        <w:t>世纪构建起符合素质教育要求的基础教育课程体系。而教师作为教学的关键因素，不仅需要考虑到教材内容的更新，而且需要重视教学方式的改善。所以，对于教师来说，掌握新的教育理念、新的课程内容和新的教学方法及新的教学手段，尤为重要。下面，本文就针对探讨如何有效进行初中物理课堂教学展开简单分析，以供参考。</w:t>
      </w:r>
    </w:p>
    <w:p w:rsidR="00C338A7" w:rsidRDefault="00C338A7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C338A7" w:rsidRDefault="00897453">
      <w:pPr>
        <w:spacing w:line="360" w:lineRule="auto"/>
        <w:rPr>
          <w:rFonts w:ascii="宋体" w:hAnsi="宋体" w:cs="宋体"/>
          <w:sz w:val="18"/>
          <w:szCs w:val="1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Cs w:val="18"/>
          <w:shd w:val="clear" w:color="auto" w:fill="FFFFFF"/>
        </w:rPr>
        <w:t xml:space="preserve">    </w:t>
      </w:r>
      <w:r>
        <w:rPr>
          <w:rFonts w:ascii="黑体" w:eastAsia="黑体" w:hAnsi="黑体" w:cs="黑体" w:hint="eastAsia"/>
          <w:b/>
          <w:bCs/>
          <w:szCs w:val="18"/>
          <w:shd w:val="clear" w:color="auto" w:fill="FFFFFF"/>
        </w:rPr>
        <w:t>【关键词】</w:t>
      </w:r>
      <w:r>
        <w:rPr>
          <w:rFonts w:ascii="楷体" w:eastAsia="楷体" w:hAnsi="楷体" w:cs="楷体" w:hint="eastAsia"/>
          <w:szCs w:val="21"/>
        </w:rPr>
        <w:t>初中物理；有效；课堂教学</w:t>
      </w:r>
    </w:p>
    <w:p w:rsidR="00C338A7" w:rsidRDefault="00C338A7">
      <w:pPr>
        <w:spacing w:line="360" w:lineRule="auto"/>
        <w:ind w:firstLineChars="200" w:firstLine="360"/>
        <w:rPr>
          <w:sz w:val="18"/>
          <w:szCs w:val="18"/>
        </w:rPr>
      </w:pPr>
    </w:p>
    <w:p w:rsidR="00C338A7" w:rsidRDefault="00C338A7">
      <w:pPr>
        <w:spacing w:line="360" w:lineRule="auto"/>
        <w:ind w:firstLineChars="200" w:firstLine="360"/>
        <w:rPr>
          <w:sz w:val="18"/>
          <w:szCs w:val="18"/>
        </w:rPr>
      </w:pPr>
    </w:p>
    <w:p w:rsidR="00C338A7" w:rsidRDefault="00897453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对于初中阶段来说，物理的学习，是学生们接触学科知识的一个基础。由于受到应试教育的影响作用，在实际的教学过程中，教师更多的是让学生死记硬背物理概念和原理，片面地追求物理考试成绩，导致学生被动地学习物理知识，在实际生活中不能灵活运用所学的物理知识，出现只会做题不会实践运用等问题，这样的教学是失效的。在新课程改革背景下，物理教师应结合时代发展的需求，构建以学生为主体的教学活动，从而提高课堂教学的有效性。结合多年的教学经验，笔者浅谈了初中物理课堂教学的有效策略。</w:t>
      </w:r>
    </w:p>
    <w:p w:rsidR="00C338A7" w:rsidRDefault="0089745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一、构建良好的学习情境</w:t>
      </w:r>
    </w:p>
    <w:p w:rsidR="00C338A7" w:rsidRDefault="00897453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俗话说：“兴趣是最好的老师。”心理学家研究表明：对于自己喜欢的事情，学生会主动进行思考、探究，并产生一定的愉悦感，有助于更好地掌握技能，提高综合素养。初中生刚接触物理，对物理知识充满着好奇，然而很多初中物理教师只是采取“填鸭式”的传统教学方法，让学生一味地死记硬背知识点，无法激发学生物理学习的兴趣。甚至有些教师过于追求结果，忽略了过程的重要性，更忽略了学生的发展，不利于培养学生的物理综合素养。《新课程标准》强调学生是课堂的主体，教师应以学生的全面发展、调动学生的参与热情为前提，设计物理教学过程</w:t>
      </w:r>
      <w:r>
        <w:rPr>
          <w:rFonts w:ascii="宋体" w:eastAsia="宋体" w:hAnsi="宋体" w:cs="宋体" w:hint="eastAsia"/>
          <w:vertAlign w:val="superscript"/>
        </w:rPr>
        <w:t>[1]</w:t>
      </w:r>
      <w:r>
        <w:rPr>
          <w:rFonts w:ascii="宋体" w:eastAsia="宋体" w:hAnsi="宋体" w:cs="宋体" w:hint="eastAsia"/>
        </w:rPr>
        <w:t>。基于</w:t>
      </w:r>
      <w:r>
        <w:rPr>
          <w:rFonts w:ascii="宋体" w:eastAsia="宋体" w:hAnsi="宋体" w:cs="宋体" w:hint="eastAsia"/>
        </w:rPr>
        <w:t>此，教师应结合教学内容，构建合理的教学情境，挖掘学生潜在的“好奇”意识，进而激发学生物理学习的兴趣，为实现有效课堂教学奠定基础。如在教学</w:t>
      </w:r>
      <w:r>
        <w:rPr>
          <w:rFonts w:ascii="宋体" w:eastAsia="宋体" w:hAnsi="宋体" w:cs="宋体" w:hint="eastAsia"/>
        </w:rPr>
        <w:lastRenderedPageBreak/>
        <w:t>《物态变化》时，笔者运用多媒体播放自然现象雾、露、霜的形成和细微变化。通过形象认知，让学生初步掌握了相关的物理知识，并感受到物理知识科学性和奇妙性，激发了学生物理学习的兴趣。</w:t>
      </w:r>
    </w:p>
    <w:p w:rsidR="00C338A7" w:rsidRDefault="0089745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二、创新课堂教学形式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（一）开头要精彩，提高学生注意力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激发学生学习兴趣的导入较多。①视频导入，如在讲述《重力》一课时，播放飞流直下的庐山瀑布画面，用李白的“飞流直下三千尺”导入，让学生有身临其境的感</w:t>
      </w:r>
      <w:r>
        <w:rPr>
          <w:rFonts w:ascii="宋体" w:eastAsia="宋体" w:hAnsi="宋体" w:cs="宋体" w:hint="eastAsia"/>
        </w:rPr>
        <w:t>觉。②演示实验导入，在讲到《磁生电》一课时，教师展示一台电动玩具风扇，取下扇叶，在扇叶的位置装上一个电动玩具车上取下的电动机，然后在电动机的两个接线柱上接上电动玩具车上取下的小灯泡，为了让后面的学生也能看清楚，笔者用强磁铁把它们粘在黑板上，当风扇转动时，让学生惊奇不已的现象产生了，“灯泡发光了”。同学们都急切地渴望知道为什么？</w:t>
      </w:r>
    </w:p>
    <w:p w:rsidR="00C338A7" w:rsidRDefault="00897453">
      <w:pPr>
        <w:numPr>
          <w:ilvl w:val="0"/>
          <w:numId w:val="1"/>
        </w:num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科学利用物理实验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物理作为一门实践性较强的课程，也属于实验课程，教材中的部分内容需要结合实验讲解才能达到更好的效果，才更利于学生对知识的消化和吸收。在实际教学之中，教师进行演示实验或学生亲自进行实验的情况都比较多。教师要利用好实验并结合学生的好奇心理，在实验中激发学生学习兴趣，促进学生通过实验，促进理解并掌握知识。除此之外，教师要适当引导学生，将学生带入实验之中，将实验中的物理知识与实际生活紧密结合，使学生感觉到物理就在他们身边，从根本上调动学生积极性，使学生能够以实验为乐趣，在生活中养成发现物理、应用物理的习惯。</w:t>
      </w:r>
    </w:p>
    <w:p w:rsidR="00C338A7" w:rsidRDefault="0089745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三、合理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丰富课堂内容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多媒体教学是一个非常新奇的教学方式，老师可以让学生自己学习制作多媒体课件，让他们体会到多媒体的优势，提高他们的学习兴趣。多媒体的运用给老师和学生都带来了前所未有的新鲜感，它为传统的课堂注入了鲜活血液，老师有意识地创设教育情境，让课本的内容化静为动、化无声为有声，不再让学生在学习中感到单调、枯燥。尤其是理论方面，有较高难度。初中物理中有许多较为抽象的概念，如对“分子、原子”的概念理解往往较为困难，在教学过程中，可以采用</w:t>
      </w:r>
      <w:r>
        <w:rPr>
          <w:rFonts w:ascii="宋体" w:eastAsia="宋体" w:hAnsi="宋体" w:cs="宋体" w:hint="eastAsia"/>
        </w:rPr>
        <w:t>flash</w:t>
      </w:r>
      <w:r>
        <w:rPr>
          <w:rFonts w:ascii="宋体" w:eastAsia="宋体" w:hAnsi="宋体" w:cs="宋体" w:hint="eastAsia"/>
        </w:rPr>
        <w:t>动画的形式将分子、原子的过程展现出来，以便让学生直观理解分子、原子的</w:t>
      </w:r>
      <w:r>
        <w:rPr>
          <w:rFonts w:ascii="宋体" w:eastAsia="宋体" w:hAnsi="宋体" w:cs="宋体" w:hint="eastAsia"/>
        </w:rPr>
        <w:t>性质及概念</w:t>
      </w:r>
      <w:r>
        <w:rPr>
          <w:rFonts w:ascii="宋体" w:eastAsia="宋体" w:hAnsi="宋体" w:cs="宋体" w:hint="eastAsia"/>
          <w:vertAlign w:val="superscript"/>
        </w:rPr>
        <w:t>[2]</w:t>
      </w:r>
      <w:r>
        <w:rPr>
          <w:rFonts w:ascii="宋体" w:eastAsia="宋体" w:hAnsi="宋体" w:cs="宋体" w:hint="eastAsia"/>
        </w:rPr>
        <w:t>。又比如：学生学习信息传递时，我们可以利用多媒体技术展现一个信息传递的立体图形，这样就可以更直观地学习信息传递的各种方式。多媒体课件集合文字、图片、动画等，声音并茂，给学生以视觉听觉上的冲击力，让他们对物理学习产</w:t>
      </w:r>
      <w:r>
        <w:rPr>
          <w:rFonts w:ascii="宋体" w:eastAsia="宋体" w:hAnsi="宋体" w:cs="宋体" w:hint="eastAsia"/>
        </w:rPr>
        <w:lastRenderedPageBreak/>
        <w:t>生浓厚兴趣。更重要的是，我们要明白科技是一把双刃剑，我们要合理运用多媒体课件，不要丢掉中华传统几千年的精华。我们要以学生为主体，发挥学生自主性，多媒体只是起到辅助作用，不能替代老师在课堂上的作用，老师不能将多媒体全部运用起来，当成多媒体的附属品。</w:t>
      </w:r>
    </w:p>
    <w:p w:rsidR="00C338A7" w:rsidRDefault="0089745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四、贴近生活，调动学习主动性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德国教育家第斯多惠曾说过：“在教学中，如果能激发学生的主动性，任何方法都是好的。”从学科的角度来说，学生认为学习初中物理没什么用处，不像其他学科那样有实用价值。如学习数学，能够算数；学习语文，可以锻炼口才等。实际上，初中物理知识是对生活的一个理论性概括，它充满了生活气息。因此在课堂教学过程中，教师要创造性地运用物理教材，结合教学内容开展生活化物理教学，以贴近生活的教学方式，让学生感受物理的实用性，进而调动学生的学习主动性，促进初中物理课堂有效性教学的生成。</w:t>
      </w:r>
    </w:p>
    <w:p w:rsidR="00C338A7" w:rsidRDefault="00897453">
      <w:pPr>
        <w:spacing w:line="360" w:lineRule="auto"/>
        <w:ind w:firstLine="42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五、结语</w:t>
      </w:r>
    </w:p>
    <w:p w:rsidR="00C338A7" w:rsidRDefault="00897453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总而言之，</w:t>
      </w:r>
      <w:r>
        <w:rPr>
          <w:rFonts w:ascii="宋体" w:eastAsia="宋体" w:hAnsi="宋体" w:cs="宋体" w:hint="eastAsia"/>
        </w:rPr>
        <w:t>学好物理能让你更好地生</w:t>
      </w:r>
      <w:r>
        <w:rPr>
          <w:rFonts w:ascii="宋体" w:eastAsia="宋体" w:hAnsi="宋体" w:cs="宋体" w:hint="eastAsia"/>
        </w:rPr>
        <w:t>活。学了物理，能让我们知道一些生活经验的原理。而我觉得学习物理的关键是能够用生活中的现象，通过对现象的分析和理解提高学物理的兴趣和能力，特别需要学生多动脑。</w:t>
      </w:r>
    </w:p>
    <w:p w:rsidR="00C338A7" w:rsidRDefault="00C338A7">
      <w:pPr>
        <w:spacing w:line="360" w:lineRule="auto"/>
        <w:rPr>
          <w:rFonts w:ascii="宋体" w:eastAsia="宋体" w:hAnsi="宋体" w:cs="宋体"/>
          <w:szCs w:val="21"/>
        </w:rPr>
      </w:pPr>
    </w:p>
    <w:p w:rsidR="00C338A7" w:rsidRDefault="00C338A7">
      <w:pPr>
        <w:spacing w:line="360" w:lineRule="auto"/>
      </w:pPr>
      <w:bookmarkStart w:id="0" w:name="_GoBack"/>
      <w:bookmarkEnd w:id="0"/>
    </w:p>
    <w:p w:rsidR="00C338A7" w:rsidRDefault="00897453">
      <w:pPr>
        <w:spacing w:line="360" w:lineRule="auto"/>
        <w:rPr>
          <w:rFonts w:ascii="黑体" w:eastAsia="黑体" w:hAnsi="黑体" w:cs="黑体"/>
          <w:b/>
          <w:bCs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kern w:val="0"/>
          <w:szCs w:val="21"/>
        </w:rPr>
        <w:t>【参考文献】</w:t>
      </w:r>
    </w:p>
    <w:p w:rsidR="00C338A7" w:rsidRDefault="00897453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[1]</w:t>
      </w:r>
      <w:r>
        <w:rPr>
          <w:rFonts w:ascii="宋体" w:hAnsi="宋体" w:cs="宋体" w:hint="eastAsia"/>
          <w:sz w:val="18"/>
          <w:szCs w:val="18"/>
        </w:rPr>
        <w:t>张建民</w:t>
      </w:r>
      <w:r>
        <w:rPr>
          <w:rFonts w:ascii="宋体" w:hAnsi="宋体" w:cs="宋体" w:hint="eastAsia"/>
          <w:sz w:val="18"/>
          <w:szCs w:val="18"/>
        </w:rPr>
        <w:t xml:space="preserve">. </w:t>
      </w:r>
      <w:r>
        <w:rPr>
          <w:rFonts w:ascii="宋体" w:hAnsi="宋体" w:cs="宋体" w:hint="eastAsia"/>
          <w:sz w:val="18"/>
          <w:szCs w:val="18"/>
        </w:rPr>
        <w:t>初中物理课堂教学中有效提问的策略</w:t>
      </w:r>
      <w:r>
        <w:rPr>
          <w:rFonts w:ascii="宋体" w:hAnsi="宋体" w:cs="宋体" w:hint="eastAsia"/>
          <w:sz w:val="18"/>
          <w:szCs w:val="18"/>
        </w:rPr>
        <w:t xml:space="preserve">[J]. </w:t>
      </w:r>
      <w:r>
        <w:rPr>
          <w:rFonts w:ascii="宋体" w:hAnsi="宋体" w:cs="宋体" w:hint="eastAsia"/>
          <w:sz w:val="18"/>
          <w:szCs w:val="18"/>
        </w:rPr>
        <w:t>黑龙江教育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 w:hint="eastAsia"/>
          <w:sz w:val="18"/>
          <w:szCs w:val="18"/>
        </w:rPr>
        <w:t>中学</w:t>
      </w:r>
      <w:r>
        <w:rPr>
          <w:rFonts w:ascii="宋体" w:hAnsi="宋体" w:cs="宋体" w:hint="eastAsia"/>
          <w:sz w:val="18"/>
          <w:szCs w:val="18"/>
        </w:rPr>
        <w:t xml:space="preserve">),2016,(12):24-25. </w:t>
      </w:r>
    </w:p>
    <w:p w:rsidR="00C338A7" w:rsidRDefault="00897453">
      <w:pPr>
        <w:spacing w:line="360" w:lineRule="auto"/>
      </w:pPr>
      <w:r>
        <w:rPr>
          <w:rFonts w:ascii="宋体" w:hAnsi="宋体" w:cs="宋体" w:hint="eastAsia"/>
          <w:sz w:val="18"/>
          <w:szCs w:val="18"/>
        </w:rPr>
        <w:t>[2]</w:t>
      </w:r>
      <w:r>
        <w:rPr>
          <w:rFonts w:ascii="宋体" w:hAnsi="宋体" w:cs="宋体" w:hint="eastAsia"/>
          <w:sz w:val="18"/>
          <w:szCs w:val="18"/>
        </w:rPr>
        <w:t>李永英</w:t>
      </w:r>
      <w:r>
        <w:rPr>
          <w:rFonts w:ascii="宋体" w:hAnsi="宋体" w:cs="宋体" w:hint="eastAsia"/>
          <w:sz w:val="18"/>
          <w:szCs w:val="18"/>
        </w:rPr>
        <w:t xml:space="preserve">. </w:t>
      </w:r>
      <w:r>
        <w:rPr>
          <w:rFonts w:ascii="宋体" w:hAnsi="宋体" w:cs="宋体" w:hint="eastAsia"/>
          <w:sz w:val="18"/>
          <w:szCs w:val="18"/>
        </w:rPr>
        <w:t>初中物理有效教学的课堂实施策略</w:t>
      </w:r>
      <w:r>
        <w:rPr>
          <w:rFonts w:ascii="宋体" w:hAnsi="宋体" w:cs="宋体" w:hint="eastAsia"/>
          <w:sz w:val="18"/>
          <w:szCs w:val="18"/>
        </w:rPr>
        <w:t xml:space="preserve">[J]. </w:t>
      </w:r>
      <w:r>
        <w:rPr>
          <w:rFonts w:ascii="宋体" w:hAnsi="宋体" w:cs="宋体" w:hint="eastAsia"/>
          <w:sz w:val="18"/>
          <w:szCs w:val="18"/>
        </w:rPr>
        <w:t>中学课程辅导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 w:hint="eastAsia"/>
          <w:sz w:val="18"/>
          <w:szCs w:val="18"/>
        </w:rPr>
        <w:t>教师教育</w:t>
      </w:r>
      <w:r>
        <w:rPr>
          <w:rFonts w:ascii="宋体" w:hAnsi="宋体" w:cs="宋体" w:hint="eastAsia"/>
          <w:sz w:val="18"/>
          <w:szCs w:val="18"/>
        </w:rPr>
        <w:t xml:space="preserve">),2016,(22):34. </w:t>
      </w:r>
    </w:p>
    <w:sectPr w:rsidR="00C338A7" w:rsidSect="00C338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53" w:rsidRDefault="00897453" w:rsidP="000370BE">
      <w:r>
        <w:separator/>
      </w:r>
    </w:p>
  </w:endnote>
  <w:endnote w:type="continuationSeparator" w:id="1">
    <w:p w:rsidR="00897453" w:rsidRDefault="00897453" w:rsidP="0003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53" w:rsidRDefault="00897453" w:rsidP="000370BE">
      <w:r>
        <w:separator/>
      </w:r>
    </w:p>
  </w:footnote>
  <w:footnote w:type="continuationSeparator" w:id="1">
    <w:p w:rsidR="00897453" w:rsidRDefault="00897453" w:rsidP="0003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CB35"/>
    <w:multiLevelType w:val="singleLevel"/>
    <w:tmpl w:val="589ACB35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8E3BFD"/>
    <w:rsid w:val="000370BE"/>
    <w:rsid w:val="0004311A"/>
    <w:rsid w:val="00600CB3"/>
    <w:rsid w:val="00897453"/>
    <w:rsid w:val="00C338A7"/>
    <w:rsid w:val="00CD1FD3"/>
    <w:rsid w:val="039D20DD"/>
    <w:rsid w:val="0616635F"/>
    <w:rsid w:val="0C9F7C5C"/>
    <w:rsid w:val="1AD52F42"/>
    <w:rsid w:val="222E6EB8"/>
    <w:rsid w:val="233D4ED4"/>
    <w:rsid w:val="258E3BFD"/>
    <w:rsid w:val="2B8E5B65"/>
    <w:rsid w:val="329F7E1D"/>
    <w:rsid w:val="36945560"/>
    <w:rsid w:val="3E1440B8"/>
    <w:rsid w:val="42425326"/>
    <w:rsid w:val="49F30ABF"/>
    <w:rsid w:val="58D00C3E"/>
    <w:rsid w:val="68E54288"/>
    <w:rsid w:val="6AA11DEB"/>
    <w:rsid w:val="72E5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338A7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C338A7"/>
    <w:pPr>
      <w:keepNext/>
      <w:keepLines/>
      <w:spacing w:before="260" w:after="260" w:line="416" w:lineRule="auto"/>
      <w:jc w:val="left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C338A7"/>
    <w:pPr>
      <w:keepNext/>
      <w:spacing w:before="120" w:after="120" w:line="480" w:lineRule="auto"/>
      <w:jc w:val="left"/>
      <w:outlineLvl w:val="2"/>
    </w:pPr>
    <w:rPr>
      <w:rFonts w:ascii="Times New Roman" w:eastAsia="黑体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qFormat/>
    <w:rsid w:val="00C338A7"/>
    <w:rPr>
      <w:rFonts w:asciiTheme="minorHAnsi" w:eastAsia="黑体" w:hAnsiTheme="minorHAnsi"/>
      <w:sz w:val="24"/>
    </w:rPr>
  </w:style>
  <w:style w:type="character" w:customStyle="1" w:styleId="1Char">
    <w:name w:val="标题 1 Char"/>
    <w:link w:val="1"/>
    <w:qFormat/>
    <w:rsid w:val="00C338A7"/>
    <w:rPr>
      <w:rFonts w:ascii="Times New Roman" w:eastAsia="黑体" w:hAnsi="Times New Roman"/>
      <w:b/>
      <w:bCs/>
      <w:kern w:val="44"/>
      <w:sz w:val="30"/>
      <w:szCs w:val="44"/>
      <w:lang w:val="en-US" w:eastAsia="zh-CN" w:bidi="ar-SA"/>
    </w:rPr>
  </w:style>
  <w:style w:type="character" w:customStyle="1" w:styleId="2Char">
    <w:name w:val="标题 2 Char"/>
    <w:link w:val="2"/>
    <w:qFormat/>
    <w:rsid w:val="00C338A7"/>
    <w:rPr>
      <w:rFonts w:ascii="Arial" w:eastAsia="黑体" w:hAnsi="Arial"/>
      <w:bCs/>
      <w:kern w:val="2"/>
      <w:sz w:val="28"/>
      <w:szCs w:val="32"/>
      <w:lang w:val="en-US" w:eastAsia="zh-CN" w:bidi="ar-SA"/>
    </w:rPr>
  </w:style>
  <w:style w:type="character" w:customStyle="1" w:styleId="Char0">
    <w:name w:val="页眉 Char"/>
    <w:basedOn w:val="a0"/>
    <w:link w:val="a4"/>
    <w:qFormat/>
    <w:rsid w:val="00C338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38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</dc:creator>
  <cp:lastModifiedBy>Lenovo</cp:lastModifiedBy>
  <cp:revision>5</cp:revision>
  <dcterms:created xsi:type="dcterms:W3CDTF">2017-02-08T07:31:00Z</dcterms:created>
  <dcterms:modified xsi:type="dcterms:W3CDTF">2017-03-15T08:44:00Z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