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lang w:eastAsia="zh-CN"/>
        </w:rPr>
        <w:t>新课改下</w:t>
      </w:r>
      <w:r>
        <w:rPr>
          <w:rFonts w:hint="eastAsia"/>
        </w:rPr>
        <w:t>小学数学高效课堂的实践与思考</w:t>
      </w:r>
      <w:r>
        <w:rPr>
          <w:rFonts w:hint="eastAsia"/>
        </w:rPr>
        <w:br w:type="textWrapping"/>
      </w:r>
      <w:r>
        <w:rPr>
          <w:rFonts w:hint="eastAsia"/>
          <w:lang w:val="en-US" w:eastAsia="zh-CN"/>
        </w:rPr>
        <w:t>山东省平度市明村镇马戈庄小学     杨兴农     小学数学 </w:t>
      </w:r>
    </w:p>
    <w:p>
      <w:pPr>
        <w:rPr>
          <w:rFonts w:hint="eastAsia"/>
        </w:rPr>
      </w:pPr>
      <w:r>
        <w:rPr>
          <w:rFonts w:hint="eastAsia"/>
          <w:lang w:eastAsia="zh-CN"/>
        </w:rPr>
        <w:t>摘要</w:t>
      </w:r>
      <w:r>
        <w:rPr>
          <w:rFonts w:hint="eastAsia"/>
          <w:lang w:val="en-US" w:eastAsia="zh-CN"/>
        </w:rPr>
        <w:t>：</w:t>
      </w:r>
      <w:bookmarkStart w:id="0" w:name="_GoBack"/>
      <w:bookmarkEnd w:id="0"/>
      <w:r>
        <w:rPr>
          <w:rFonts w:hint="eastAsia"/>
        </w:rPr>
        <w:t>数学的思想观念系统主要包括：要有独立思考、勇于质疑、敢于创新的品质。要形成数学化的思想观念，会用数学的立场、观点、方法去看待问题、分析问题、解决问题。树立理性主义的世界观、认识论和方法论。美国著名数学史家克莱因认为：“数学是一种精神，一种理性的精神。”数学学习的过程实质上是一种再创造的过程，对定理、结论、解题方法的探究中，都需要学生具有创新思维和开拓精神</w:t>
      </w:r>
      <w:r>
        <w:rPr>
          <w:rFonts w:hint="eastAsia"/>
          <w:lang w:eastAsia="zh-CN"/>
        </w:rPr>
        <w:t>，</w:t>
      </w:r>
      <w:r>
        <w:rPr>
          <w:rFonts w:hint="eastAsia"/>
        </w:rPr>
        <w:t>这才是数学文化的精髓。</w:t>
      </w:r>
    </w:p>
    <w:p>
      <w:pPr>
        <w:rPr>
          <w:rFonts w:hint="eastAsia"/>
        </w:rPr>
      </w:pPr>
      <w:r>
        <w:rPr>
          <w:rFonts w:hint="eastAsia"/>
          <w:lang w:val="en-US" w:eastAsia="zh-CN"/>
        </w:rPr>
        <w:t>关键词;</w:t>
      </w:r>
      <w:r>
        <w:rPr>
          <w:rFonts w:hint="eastAsia"/>
        </w:rPr>
        <w:t>小学数学</w:t>
      </w:r>
      <w:r>
        <w:rPr>
          <w:rFonts w:hint="eastAsia"/>
          <w:lang w:val="en-US" w:eastAsia="zh-CN"/>
        </w:rPr>
        <w:t>;</w:t>
      </w:r>
      <w:r>
        <w:rPr>
          <w:rFonts w:hint="eastAsia"/>
        </w:rPr>
        <w:t>高效课堂</w:t>
      </w:r>
      <w:r>
        <w:rPr>
          <w:rFonts w:hint="eastAsia"/>
          <w:lang w:val="en-US" w:eastAsia="zh-CN"/>
        </w:rPr>
        <w:t>;</w:t>
      </w:r>
      <w:r>
        <w:rPr>
          <w:rFonts w:hint="eastAsia"/>
        </w:rPr>
        <w:t>实践</w:t>
      </w:r>
      <w:r>
        <w:rPr>
          <w:rFonts w:hint="eastAsia"/>
          <w:lang w:val="en-US" w:eastAsia="zh-CN"/>
        </w:rPr>
        <w:t>;</w:t>
      </w:r>
      <w:r>
        <w:rPr>
          <w:rFonts w:hint="eastAsia"/>
        </w:rPr>
        <w:t>思考</w:t>
      </w:r>
    </w:p>
    <w:p>
      <w:pPr>
        <w:rPr>
          <w:rFonts w:hint="eastAsia"/>
        </w:rPr>
      </w:pPr>
      <w:r>
        <w:rPr>
          <w:rFonts w:hint="eastAsia"/>
        </w:rPr>
        <w:t xml:space="preserve">高效的课堂教学要面向全体学生，教师要在把握教材的基础上，要对学生的现有知识状况有充分的了解，课堂教学要以占绝大多数的中等生为主，让大多数学生都有思考和表现自己的机会。教学中教师要树立以人为本的思想，关心学生的情感需要和学生个性发展的要求，使学生在课堂上敢于思考，敢于表达自己的见解，这样的课堂教学效率才是最高的。本人认为，构建高效课堂可以从以下几方面着手： </w:t>
      </w:r>
    </w:p>
    <w:p>
      <w:pPr>
        <w:numPr>
          <w:ilvl w:val="0"/>
          <w:numId w:val="1"/>
        </w:numPr>
        <w:rPr>
          <w:rFonts w:hint="eastAsia"/>
        </w:rPr>
      </w:pPr>
      <w:r>
        <w:rPr>
          <w:rFonts w:hint="eastAsia"/>
        </w:rPr>
        <w:t>以联系促进思维</w:t>
      </w:r>
      <w:r>
        <w:rPr>
          <w:rFonts w:hint="eastAsia"/>
        </w:rPr>
        <w:br w:type="textWrapping"/>
      </w:r>
      <w:r>
        <w:rPr>
          <w:rFonts w:hint="eastAsia"/>
        </w:rPr>
        <w:t>在课堂教学中紧紧围绕培养和提高学生思维能力这个核心，不断拓展学生的思维空间，增强学生的参与意识，充分调动学生的积极性。</w:t>
      </w:r>
      <w:r>
        <w:rPr>
          <w:rFonts w:hint="eastAsia"/>
        </w:rPr>
        <w:br w:type="textWrapping"/>
      </w:r>
      <w:r>
        <w:rPr>
          <w:rFonts w:hint="eastAsia"/>
        </w:rPr>
        <w:t>1、充公注重对孩子思维的训练。数学是一门逻辑性较强的学科，具有抽象性、准确性和应用的广泛性。数学教学就是数学思维活动的教学。基于这两个特点的理解，我觉得不管在什么情境下数学课堂教学的核心是训练学生的思维能力,关键看课堂教学中是否有效地促进了学生的发展，学生是否有思维实质的参与。而我认为要达到以上说的效果，教师除了要精心设计课堂教学之外，更重要的是教师要有更多的实践智慧，更高超的组织艺术，这样才能把不同层次的学生引入问题情境去参与思考，使不同程度的学生都得到相应的发展。如我在教学二年级下册“两位数的加法口算”时恰逢植树节，我便把这节课设计成了一节植树活动课：先让一位“小小采购员”到树苗超市去选购两类树苗算出它们的价格（36＋28＝64），就让全班孩子经历思考、讨论、交流的过程利用不同的计算方法验证价格的正确性，以便顺利买到树苗。有些用个位、十位分别相加后再合起来的方法、有些只把28分成20和8再用36分别去加的方法、有些是叫做２８拿４给３６凑成４０再加2４的方法……甚至有一个小朋友居然把28看成30与36相加后，多算了2再减2的方法，迎来了所的同学不约而同的掌声。然后回顾一下这些方法，让孩子自己找出适合自己的方法再次到树苗超市去选购植树所需的两样劳动工具，和同组一起验证结果的正确性。这样，让孩子从小养成多角度、多种方法思考问题的习惯，随着年级的提高，学生解决一些比较复杂的问题，他们就会用发散思维的观点来考虑和分析。并且，这样活动设计，让孩子亲身感受到数学的价值，感受到我们的身边处处有数学，即《课标》所要实现的“人人学有价值的数学，人人都能获得必需的数学”等课改理念。</w:t>
      </w:r>
      <w:r>
        <w:rPr>
          <w:rFonts w:hint="eastAsia"/>
        </w:rPr>
        <w:br w:type="textWrapping"/>
      </w:r>
      <w:r>
        <w:rPr>
          <w:rFonts w:hint="eastAsia"/>
        </w:rPr>
        <w:t>2、课堂教学中要注重实践环节</w:t>
      </w:r>
      <w:r>
        <w:rPr>
          <w:rFonts w:hint="eastAsia"/>
          <w:lang w:val="en-US" w:eastAsia="zh-CN"/>
        </w:rPr>
        <w:t>.</w:t>
      </w:r>
      <w:r>
        <w:rPr>
          <w:rFonts w:hint="eastAsia"/>
        </w:rPr>
        <w:t>数学知识只有经过实践，才能使学生真正将所学的知识消化吸收，理解和牢固掌握数学知识。因此数学教学要实现高效课堂，教师就必须要引导学生积极主动地参与到学习实践活动中。在课堂教学中，教师要结合教学内容和学校实际，为学生提供丰富多彩有趣的活动，让每一个学生都参与到学习实践中。例如，在教学《圆的周长》一节时，教师可以让每个学生都各自做一些直径为3、4、5厘米的硬纸圆片，并指导学生用这些圆片在有刻度的厘米尺上滚动一周，依次记下得到的数据，让每个学生都自己动手操作，记录下每个圆片滚动一周的长度，用得到的数据除以圆的直径，得到3个数据，比较这3个数据，探寻圆的周长和直径的关系。让学生通过比较3个数据，自己发现：圆的周长总是直径的3倍多一点。这时教师告诉学生，这个3倍多一点的数据，就是圆周率，然后向学生演示推导圆的周长的公式。这样的动手实践活动，不但可以调动学生的学习积极性，而且有利于学生理解和掌握新知识，同时也提高了学生的探索能力，促进了课堂教学效率的提高。</w:t>
      </w:r>
      <w:r>
        <w:rPr>
          <w:rFonts w:hint="eastAsia"/>
        </w:rPr>
        <w:br w:type="textWrapping"/>
      </w:r>
      <w:r>
        <w:rPr>
          <w:rFonts w:hint="eastAsia"/>
        </w:rPr>
        <w:t>3、课堂提问设计要激发学生的积极性</w:t>
      </w:r>
      <w:r>
        <w:rPr>
          <w:rFonts w:hint="eastAsia"/>
          <w:lang w:eastAsia="zh-CN"/>
        </w:rPr>
        <w:t>。</w:t>
      </w:r>
      <w:r>
        <w:rPr>
          <w:rFonts w:hint="eastAsia"/>
        </w:rPr>
        <w:t>数学课程是思维训练为主，教师在课堂上不只是传授知识，更为重要的是培养学生良好的思维习惯，注重培养学生解决实际问题的能力。教师的课堂提问要启发学生的思考和探索，实现有意义的思维训练。设计的问题要在学生理解的基础上，上升到适当的高度，有利于促进学生思维的发展。教师向学生提出问题后，要给学生一定的思考时间，学生解答问题，需要一个全方位的思考过程。在教学中教师要注意培养学生的“问题意识”，鼓励学生从不同的角度来提出不同的问题，鼓励学生留心观察身边的事物，善于发现生活中的数学问题。课堂提问的前提是学生积极的参与，因而课堂提问的问题要面向全体学生，使所有学生都有参与的机会，激发学生回答的积极性。教师要针对不同层次的学生，变化提问的角度，让每位学生在课堂上都能充满自信。在教学中教师会发现对某个问题，有的学生有自己与众不同的思路，这时教师要适时的给学生思考的时间，让他理顺自己的思路，并用自己的语言来表述自己的观点，使有他的独特思路为大家所理解和接受，对训练学生的发散思维起着很好的作用，教学效果比教师讲要好得多。</w:t>
      </w:r>
      <w:r>
        <w:rPr>
          <w:rFonts w:hint="eastAsia"/>
        </w:rPr>
        <w:br w:type="textWrapping"/>
      </w:r>
      <w:r>
        <w:rPr>
          <w:rFonts w:hint="eastAsia"/>
          <w:lang w:eastAsia="zh-CN"/>
        </w:rPr>
        <w:t>二</w:t>
      </w:r>
      <w:r>
        <w:rPr>
          <w:rFonts w:hint="eastAsia"/>
        </w:rPr>
        <w:t>、</w:t>
      </w:r>
      <w:r>
        <w:rPr>
          <w:rFonts w:hint="default" w:ascii="Arial" w:hAnsi="Arial" w:eastAsia="宋体" w:cs="Arial"/>
          <w:b w:val="0"/>
          <w:i w:val="0"/>
          <w:caps w:val="0"/>
          <w:color w:val="3E3A39"/>
          <w:spacing w:val="0"/>
          <w:sz w:val="21"/>
          <w:szCs w:val="21"/>
          <w:shd w:val="clear" w:fill="FFFFFF"/>
        </w:rPr>
        <w:t>优化教学过程</w:t>
      </w:r>
      <w:r>
        <w:rPr>
          <w:rFonts w:hint="default" w:ascii="Arial" w:hAnsi="Arial" w:eastAsia="宋体" w:cs="Arial"/>
          <w:b w:val="0"/>
          <w:i w:val="0"/>
          <w:caps w:val="0"/>
          <w:color w:val="3E3A39"/>
          <w:spacing w:val="0"/>
          <w:sz w:val="21"/>
          <w:szCs w:val="21"/>
          <w:shd w:val="clear" w:fill="FFFFFF"/>
        </w:rPr>
        <w:br w:type="textWrapping"/>
      </w:r>
      <w:r>
        <w:rPr>
          <w:rFonts w:hint="default" w:ascii="Arial" w:hAnsi="Arial" w:eastAsia="宋体" w:cs="Arial"/>
          <w:b w:val="0"/>
          <w:i w:val="0"/>
          <w:caps w:val="0"/>
          <w:color w:val="3E3A39"/>
          <w:spacing w:val="0"/>
          <w:sz w:val="21"/>
          <w:szCs w:val="21"/>
          <w:shd w:val="clear" w:fill="FFFFFF"/>
        </w:rPr>
        <w:t>        数学教学过程是师生双方在数学教学目的指引下，以数学教材为中介，教师组织和引导学生主动掌握数学知识、发展数学能力、形成良好个性心理品质的认识与发展相统一的活动过程。在数学教学中，有了准确的教学目标和教师角色的正确定位，还必须在教学过程中各个教学环节时时做到最优化，这样才能保障课堂教学的高效。 在教学过程的优化中，笔者认为应从以下几个方面做起：一是要创设合理的教学情境。情境要符合学生的认知基础，要紧密联系学生的生活环境，从学生的经验和已有知识出发，有助于学生自主学习、合作交流，让学生生动活泼的学习数学知识，在课堂中不能唯情境，而且还要拒绝假情境，虚情境；二是要应用恰当的教学手段。课堂教学不仅要追求高效，还要最讲究生态。在课堂教学中，教师努力为学生营造一个生动活泼、主动的和富有个性的教学过程；三是充分发挥评价的作用。新课程倡导多元评价、多样评价，对数学学习的评价要关注学习结果，更要关注学习过程；要关注数学学习水平，更要关注学习中所表现出来的情感与态度，帮助学生认识自我，建立信心。</w:t>
      </w:r>
      <w:r>
        <w:rPr>
          <w:rFonts w:hint="default" w:ascii="Arial" w:hAnsi="Arial" w:eastAsia="宋体" w:cs="Arial"/>
          <w:b w:val="0"/>
          <w:i w:val="0"/>
          <w:caps w:val="0"/>
          <w:color w:val="3E3A39"/>
          <w:spacing w:val="0"/>
          <w:sz w:val="21"/>
          <w:szCs w:val="21"/>
          <w:shd w:val="clear" w:fill="FFFFFF"/>
        </w:rPr>
        <w:br w:type="textWrapping"/>
      </w:r>
      <w:r>
        <w:rPr>
          <w:rFonts w:hint="eastAsia" w:ascii="Arial" w:hAnsi="Arial" w:eastAsia="宋体" w:cs="Arial"/>
          <w:b w:val="0"/>
          <w:i w:val="0"/>
          <w:caps w:val="0"/>
          <w:color w:val="3E3A39"/>
          <w:spacing w:val="0"/>
          <w:sz w:val="21"/>
          <w:szCs w:val="21"/>
          <w:shd w:val="clear" w:fill="FFFFFF"/>
          <w:lang w:eastAsia="zh-CN"/>
        </w:rPr>
        <w:t>三、</w:t>
      </w:r>
      <w:r>
        <w:rPr>
          <w:rFonts w:hint="default" w:ascii="Arial" w:hAnsi="Arial" w:eastAsia="宋体" w:cs="Arial"/>
          <w:b w:val="0"/>
          <w:i w:val="0"/>
          <w:caps w:val="0"/>
          <w:color w:val="3E3A39"/>
          <w:spacing w:val="0"/>
          <w:sz w:val="21"/>
          <w:szCs w:val="21"/>
          <w:shd w:val="clear" w:fill="FFFFFF"/>
        </w:rPr>
        <w:t>挖掘教材生活因素，重视数学实际应用</w:t>
      </w:r>
      <w:r>
        <w:rPr>
          <w:rFonts w:hint="default" w:ascii="Arial" w:hAnsi="Arial" w:eastAsia="宋体" w:cs="Arial"/>
          <w:b w:val="0"/>
          <w:i w:val="0"/>
          <w:caps w:val="0"/>
          <w:color w:val="3E3A39"/>
          <w:spacing w:val="0"/>
          <w:sz w:val="21"/>
          <w:szCs w:val="21"/>
          <w:shd w:val="clear" w:fill="FFFFFF"/>
        </w:rPr>
        <w:br w:type="textWrapping"/>
      </w:r>
      <w:r>
        <w:rPr>
          <w:rFonts w:hint="default" w:ascii="Arial" w:hAnsi="Arial" w:eastAsia="宋体" w:cs="Arial"/>
          <w:b w:val="0"/>
          <w:i w:val="0"/>
          <w:caps w:val="0"/>
          <w:color w:val="3E3A39"/>
          <w:spacing w:val="0"/>
          <w:sz w:val="21"/>
          <w:szCs w:val="21"/>
          <w:shd w:val="clear" w:fill="FFFFFF"/>
        </w:rPr>
        <w:t>        新课程倡导“学生的数学学习内容应当是现实的、有意识的和富有挑战性的”。强调“数学应来源于生活，又要运用于生活”，这就要求教师在课堂教学中注意挖掘教材生活因素，从小学生熟悉的生活现实出发，把数学内容与数学现实联系起来，给学习材料以丰富的现实背景。启发学生用数学的眼光去看待生活中的问题，把应用的意识贯穿于整个学习过程中，使学生通过数学课堂学习增进对数学的理解，体验数学的价值，感受到数学的学习就是建立在日常的生活之上的，学习数学是为了更好地解决生活中存在的问题。</w:t>
      </w:r>
      <w:r>
        <w:rPr>
          <w:rFonts w:hint="default" w:ascii="Arial" w:hAnsi="Arial" w:eastAsia="宋体" w:cs="Arial"/>
          <w:b w:val="0"/>
          <w:i w:val="0"/>
          <w:caps w:val="0"/>
          <w:color w:val="3E3A39"/>
          <w:spacing w:val="0"/>
          <w:sz w:val="21"/>
          <w:szCs w:val="21"/>
          <w:shd w:val="clear" w:fill="FFFFFF"/>
        </w:rPr>
        <w:br w:type="textWrapping"/>
      </w:r>
      <w:r>
        <w:rPr>
          <w:rFonts w:hint="eastAsia" w:ascii="Arial" w:hAnsi="Arial" w:eastAsia="宋体" w:cs="Arial"/>
          <w:b w:val="0"/>
          <w:i w:val="0"/>
          <w:caps w:val="0"/>
          <w:color w:val="3E3A39"/>
          <w:spacing w:val="0"/>
          <w:sz w:val="21"/>
          <w:szCs w:val="21"/>
          <w:shd w:val="clear" w:fill="FFFFFF"/>
          <w:lang w:eastAsia="zh-CN"/>
        </w:rPr>
        <w:t>四、</w:t>
      </w:r>
      <w:r>
        <w:rPr>
          <w:rFonts w:hint="default" w:ascii="Arial" w:hAnsi="Arial" w:eastAsia="宋体" w:cs="Arial"/>
          <w:b w:val="0"/>
          <w:i w:val="0"/>
          <w:caps w:val="0"/>
          <w:color w:val="3E3A39"/>
          <w:spacing w:val="0"/>
          <w:sz w:val="21"/>
          <w:szCs w:val="21"/>
          <w:shd w:val="clear" w:fill="FFFFFF"/>
        </w:rPr>
        <w:t>引领思维发展，训练学生的思维</w:t>
      </w:r>
      <w:r>
        <w:rPr>
          <w:rFonts w:hint="default" w:ascii="Arial" w:hAnsi="Arial" w:eastAsia="宋体" w:cs="Arial"/>
          <w:b w:val="0"/>
          <w:i w:val="0"/>
          <w:caps w:val="0"/>
          <w:color w:val="3E3A39"/>
          <w:spacing w:val="0"/>
          <w:sz w:val="21"/>
          <w:szCs w:val="21"/>
          <w:shd w:val="clear" w:fill="FFFFFF"/>
        </w:rPr>
        <w:br w:type="textWrapping"/>
      </w:r>
      <w:r>
        <w:rPr>
          <w:rFonts w:hint="default" w:ascii="Arial" w:hAnsi="Arial" w:eastAsia="宋体" w:cs="Arial"/>
          <w:b w:val="0"/>
          <w:i w:val="0"/>
          <w:caps w:val="0"/>
          <w:color w:val="3E3A39"/>
          <w:spacing w:val="0"/>
          <w:sz w:val="21"/>
          <w:szCs w:val="21"/>
          <w:shd w:val="clear" w:fill="FFFFFF"/>
        </w:rPr>
        <w:t>        首先要指导学生有序思考。数学教学的重要目标，就是要着力培养学生观察分析、由表及里的有序思考能力。在新知的探索中，教师要把问题的发现、思考过程作为重要的教学环节，不仅要让学生知道该怎样思考这个问题，还要让学生知道为什么要这样思考。其次要指导学生对比辨析。对比辨析可以异中求同，同中求异，有助于揭示事物的本质。在教学中，可以通过相似概念的比较，还可以通过题组对比，引发学生深入思考，提高分析和解决问题的能力。最后要指导逆向思维。学生习惯顺向思维，这样单向的思维习惯不利于学生思维品质的提高。所以，教学时我们要有意识地培养学生的逆向思维，引发学生从不同的角度思考问题，提高学生思维的灵活性和变通性。</w:t>
      </w:r>
      <w:r>
        <w:rPr>
          <w:rFonts w:hint="eastAsia"/>
        </w:rPr>
        <w:br w:type="textWrapping"/>
      </w:r>
      <w:r>
        <w:rPr>
          <w:rFonts w:hint="eastAsia"/>
        </w:rPr>
        <w:t>总之，打造高效率的小学数学课堂教学，必须建立在学生的认知发展水平和已有的知识经验基础之上，创设生动的情境，以展现知识背景，使新知变成有源之水。重视学生富有个性的思维表现，促进学生间的思维交流与合作，引导学生在判断中思维，努力拓宽学生的思维空间。</w:t>
      </w:r>
    </w:p>
    <w:p>
      <w:pPr>
        <w:rPr>
          <w:rFonts w:hint="eastAsia"/>
        </w:rPr>
      </w:pPr>
      <w:r>
        <w:rPr>
          <w:rFonts w:hint="eastAsia"/>
          <w:lang w:val="en-US" w:eastAsia="zh-CN"/>
        </w:rPr>
        <w:t xml:space="preserve"> </w:t>
      </w:r>
      <w:r>
        <w:rPr>
          <w:rFonts w:hint="eastAsia"/>
        </w:rPr>
        <w:t>参考文献:</w:t>
      </w:r>
    </w:p>
    <w:p>
      <w:pPr>
        <w:rPr>
          <w:rFonts w:hint="eastAsia" w:eastAsiaTheme="minorEastAsia"/>
          <w:lang w:val="en-US" w:eastAsia="zh-CN"/>
        </w:rPr>
      </w:pPr>
      <w:r>
        <w:rPr>
          <w:rFonts w:hint="eastAsia"/>
        </w:rPr>
        <w:t>1 黄如雯，谈</w:t>
      </w:r>
      <w:r>
        <w:rPr>
          <w:rFonts w:hint="eastAsia"/>
          <w:lang w:eastAsia="zh-CN"/>
        </w:rPr>
        <w:t>数学</w:t>
      </w:r>
      <w:r>
        <w:rPr>
          <w:rFonts w:hint="eastAsia"/>
        </w:rPr>
        <w:t>自学能力的培养[J]. 池州师专学报. 2004(04)</w:t>
      </w:r>
      <w:r>
        <w:rPr>
          <w:rFonts w:hint="eastAsia"/>
        </w:rPr>
        <w:br w:type="textWrapping"/>
      </w:r>
      <w:r>
        <w:rPr>
          <w:rFonts w:hint="eastAsia"/>
        </w:rPr>
        <w:t>2 王雅玫，浅谈如何搞好</w:t>
      </w:r>
      <w:r>
        <w:rPr>
          <w:rFonts w:hint="eastAsia"/>
          <w:lang w:eastAsia="zh-CN"/>
        </w:rPr>
        <w:t>数学</w:t>
      </w:r>
      <w:r>
        <w:rPr>
          <w:rFonts w:hint="eastAsia"/>
        </w:rPr>
        <w:t>教学[J]. 太原科技. 2002(06)</w:t>
      </w:r>
      <w:r>
        <w:rPr>
          <w:rFonts w:hint="eastAsia"/>
        </w:rPr>
        <w:br w:type="textWrapping"/>
      </w:r>
      <w:r>
        <w:rPr>
          <w:rFonts w:hint="eastAsia"/>
        </w:rPr>
        <w:t>3 黄明曦，浅谈</w:t>
      </w:r>
      <w:r>
        <w:rPr>
          <w:rFonts w:hint="eastAsia"/>
          <w:lang w:eastAsia="zh-CN"/>
        </w:rPr>
        <w:t>数学</w:t>
      </w:r>
      <w:r>
        <w:rPr>
          <w:rFonts w:hint="eastAsia"/>
        </w:rPr>
        <w:t>教学[J]. 新课程研究(上旬刊). 2011(09)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auto"/>
    <w:pitch w:val="default"/>
    <w:sig w:usb0="00000000" w:usb1="00000000" w:usb2="00000016" w:usb3="00000000" w:csb0="0004001F" w:csb1="00000000"/>
  </w:font>
  <w:font w:name="lucida Grande">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Hiragino Sans GB W3">
    <w:altName w:val="Courier New"/>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Courier New">
    <w:panose1 w:val="02070309020205020404"/>
    <w:charset w:val="00"/>
    <w:family w:val="auto"/>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F64BD"/>
    <w:multiLevelType w:val="singleLevel"/>
    <w:tmpl w:val="58BF64B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7B6756"/>
    <w:rsid w:val="0502107D"/>
    <w:rsid w:val="055C5D3A"/>
    <w:rsid w:val="297B6756"/>
    <w:rsid w:val="50606BBE"/>
    <w:rsid w:val="69DF219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2017-03-06T07:04:00Z</dcterms:created>
  <dc:creator>hjzh</dc:creator>
  <cp:lastModifiedBy>Administrator</cp:lastModifiedBy>
  <dcterms:modified xsi:type="dcterms:W3CDTF">2017-04-06T11:22:05Z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