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D2" w:rsidRDefault="00D903CB" w:rsidP="00D903CB">
      <w:pPr>
        <w:jc w:val="center"/>
      </w:pPr>
      <w:bookmarkStart w:id="0" w:name="_GoBack"/>
      <w:bookmarkEnd w:id="0"/>
      <w:r w:rsidRPr="00D903CB">
        <w:rPr>
          <w:rFonts w:hint="eastAsia"/>
          <w:b/>
          <w:sz w:val="32"/>
          <w:szCs w:val="32"/>
        </w:rPr>
        <w:t>试论</w:t>
      </w:r>
      <w:r w:rsidRPr="00D903CB">
        <w:rPr>
          <w:rFonts w:hint="eastAsia"/>
          <w:b/>
          <w:sz w:val="32"/>
          <w:szCs w:val="32"/>
        </w:rPr>
        <w:t>初中物理课堂教学的语言艺术</w:t>
      </w:r>
      <w:r>
        <w:rPr>
          <w:rFonts w:hint="eastAsia"/>
        </w:rPr>
        <w:br/>
      </w:r>
      <w:r>
        <w:t>宫春令</w:t>
      </w:r>
      <w:r>
        <w:rPr>
          <w:rFonts w:hint="eastAsia"/>
        </w:rPr>
        <w:t xml:space="preserve">   </w:t>
      </w:r>
      <w:r>
        <w:t>初中物理</w:t>
      </w:r>
      <w:r>
        <w:rPr>
          <w:rFonts w:hint="eastAsia"/>
        </w:rPr>
        <w:t xml:space="preserve">    </w:t>
      </w:r>
      <w:r>
        <w:rPr>
          <w:rFonts w:hint="eastAsia"/>
        </w:rPr>
        <w:t>山东省</w:t>
      </w:r>
      <w:r>
        <w:t>即墨市第二十八中学</w:t>
      </w:r>
    </w:p>
    <w:p w:rsidR="001B47D2" w:rsidRDefault="00D903CB">
      <w:r>
        <w:rPr>
          <w:rFonts w:hint="eastAsia"/>
        </w:rPr>
        <w:t>【摘要】</w:t>
      </w:r>
      <w:r>
        <w:rPr>
          <w:rFonts w:hint="eastAsia"/>
        </w:rPr>
        <w:t xml:space="preserve"> </w:t>
      </w:r>
      <w:r>
        <w:t>教学是一门艺术。教学语言是教学思想的直接体现，是教师开启学生心扉，引导学生开启知识之宫的钥匙。虽然，课堂效果的好坏受多种因素的影响，但教师的语言修养，运用语言的艺术往往起到特别重要的作用。教师的教学语言艺术应该是课堂教学的核心艺术。在整个物理课堂教学过程中，物理知识的传递、学生接受知识情况的反馈、师生间的情感交流等，都必须依靠物理教学的语言艺术。</w:t>
      </w:r>
      <w:r>
        <w:rPr>
          <w:rFonts w:hint="eastAsia"/>
        </w:rPr>
        <w:br/>
      </w:r>
      <w:r>
        <w:rPr>
          <w:rFonts w:hint="eastAsia"/>
        </w:rPr>
        <w:t>【关键词】</w:t>
      </w:r>
      <w:r>
        <w:rPr>
          <w:rFonts w:hint="eastAsia"/>
        </w:rPr>
        <w:t xml:space="preserve"> </w:t>
      </w:r>
      <w:r>
        <w:rPr>
          <w:rFonts w:hint="eastAsia"/>
        </w:rPr>
        <w:t>初中物理</w:t>
      </w:r>
      <w:r>
        <w:rPr>
          <w:rFonts w:hint="eastAsia"/>
        </w:rPr>
        <w:t xml:space="preserve"> </w:t>
      </w:r>
      <w:r>
        <w:rPr>
          <w:rFonts w:hint="eastAsia"/>
        </w:rPr>
        <w:t>课堂教学</w:t>
      </w:r>
      <w:r>
        <w:rPr>
          <w:rFonts w:hint="eastAsia"/>
        </w:rPr>
        <w:t xml:space="preserve"> </w:t>
      </w:r>
      <w:r>
        <w:rPr>
          <w:rFonts w:hint="eastAsia"/>
        </w:rPr>
        <w:t>语言艺术</w:t>
      </w:r>
      <w:r>
        <w:rPr>
          <w:rFonts w:hint="eastAsia"/>
        </w:rPr>
        <w:t xml:space="preserve"> </w:t>
      </w:r>
      <w:r>
        <w:rPr>
          <w:rFonts w:hint="eastAsia"/>
        </w:rPr>
        <w:t>形象</w:t>
      </w:r>
      <w:r>
        <w:rPr>
          <w:rFonts w:hint="eastAsia"/>
        </w:rPr>
        <w:t xml:space="preserve"> </w:t>
      </w:r>
      <w:r>
        <w:rPr>
          <w:rFonts w:hint="eastAsia"/>
        </w:rPr>
        <w:t>易懂</w:t>
      </w:r>
      <w:r>
        <w:rPr>
          <w:rFonts w:hint="eastAsia"/>
        </w:rPr>
        <w:t xml:space="preserve"> </w:t>
      </w:r>
      <w:r>
        <w:rPr>
          <w:rFonts w:hint="eastAsia"/>
        </w:rPr>
        <w:t>科学</w:t>
      </w:r>
      <w:r>
        <w:rPr>
          <w:rFonts w:hint="eastAsia"/>
        </w:rPr>
        <w:br/>
      </w:r>
      <w:r>
        <w:rPr>
          <w:rFonts w:hint="eastAsia"/>
        </w:rPr>
        <w:t>物理新课程标准要求我们在教学的各个环节都注重学生能力的培养，尤其是在课堂教学中要尽可能的用学生容易接受的教学方法，注重学生学习的主动性和创造性的培养。物理学不但是一门科学，也是一门艺术。怎样才能让每个学生从不喜欢物理到对物理产生兴趣</w:t>
      </w:r>
      <w:r>
        <w:rPr>
          <w:rFonts w:hint="eastAsia"/>
        </w:rPr>
        <w:t>，</w:t>
      </w:r>
      <w:r>
        <w:rPr>
          <w:rFonts w:hint="eastAsia"/>
        </w:rPr>
        <w:t>发展学生的智力，培养学生的创新能力呢？这不仅需要教师有过硬的专业知识和足够的课前准备工作，以及对教材的深刻的认识，更要注意课堂教学艺术，而课堂教学艺术的重要方面就是课堂教学的语言艺术。</w:t>
      </w:r>
      <w:r>
        <w:rPr>
          <w:rFonts w:hint="eastAsia"/>
        </w:rPr>
        <w:br/>
      </w:r>
      <w:r>
        <w:t>一、</w:t>
      </w:r>
      <w:r>
        <w:t> </w:t>
      </w:r>
      <w:r>
        <w:t>注意物理教学语言的科学、逻辑性</w:t>
      </w:r>
    </w:p>
    <w:p w:rsidR="001B47D2" w:rsidRDefault="00D903CB">
      <w:r>
        <w:t>物理课堂教学的语言必须准确规范。教学语言必须要有逻辑性</w:t>
      </w:r>
      <w:r>
        <w:t>，注重教材内在的规律，把握教学内容各部分之间的本质联系。教学语言中最忌讳的是概念不清。这容易引起条理混乱。学生听后或是不知所云，坠入五里云雾，或是曲解定义，谬论流传。比如，要注意</w:t>
      </w:r>
      <w:r>
        <w:t>“</w:t>
      </w:r>
      <w:r>
        <w:t>浸入</w:t>
      </w:r>
      <w:r>
        <w:t>”</w:t>
      </w:r>
      <w:r>
        <w:t>、</w:t>
      </w:r>
      <w:r>
        <w:t>“</w:t>
      </w:r>
      <w:r>
        <w:t>浸没</w:t>
      </w:r>
      <w:r>
        <w:t>”</w:t>
      </w:r>
      <w:r>
        <w:t>与</w:t>
      </w:r>
      <w:r>
        <w:t>“</w:t>
      </w:r>
      <w:r>
        <w:t>浸在</w:t>
      </w:r>
      <w:r>
        <w:t>”</w:t>
      </w:r>
      <w:r>
        <w:t>的异同，点出</w:t>
      </w:r>
      <w:r>
        <w:t>“</w:t>
      </w:r>
      <w:r>
        <w:t>垂直</w:t>
      </w:r>
      <w:r>
        <w:t>”</w:t>
      </w:r>
      <w:r>
        <w:t>与</w:t>
      </w:r>
      <w:r>
        <w:t>“</w:t>
      </w:r>
      <w:r>
        <w:t>竖直</w:t>
      </w:r>
      <w:r>
        <w:t>”</w:t>
      </w:r>
      <w:r>
        <w:t>的区别，要有科学性。又如，在讲</w:t>
      </w:r>
      <w:r>
        <w:t>“</w:t>
      </w:r>
      <w:r>
        <w:t>光的反射定律</w:t>
      </w:r>
      <w:r>
        <w:t>”</w:t>
      </w:r>
      <w:r>
        <w:t>时，不能说：入射角等于反射角，而应说：反射角等于入射角。因为反射角的大小是由入射角的大小决定的，两个角之间具有因果关系，要有逻辑性。在物理课堂上，还必须用科学的术语来授课，不能用生造的土话和方言来表达概念、定律、性质，不要将日常生</w:t>
      </w:r>
      <w:r>
        <w:t>活俗语、方言当作物理语言搬到课堂。如将物理语言</w:t>
      </w:r>
      <w:r>
        <w:t>“</w:t>
      </w:r>
      <w:r>
        <w:t>熔化</w:t>
      </w:r>
      <w:r>
        <w:t>”</w:t>
      </w:r>
      <w:r>
        <w:t>、</w:t>
      </w:r>
      <w:r>
        <w:t>“</w:t>
      </w:r>
      <w:r>
        <w:t>沸腾</w:t>
      </w:r>
      <w:r>
        <w:t>”</w:t>
      </w:r>
      <w:r>
        <w:t>说成</w:t>
      </w:r>
      <w:r>
        <w:t>“</w:t>
      </w:r>
      <w:r>
        <w:t>化了</w:t>
      </w:r>
      <w:r>
        <w:t>”</w:t>
      </w:r>
      <w:r>
        <w:t>、</w:t>
      </w:r>
      <w:r>
        <w:t>“</w:t>
      </w:r>
      <w:r>
        <w:t>开了</w:t>
      </w:r>
      <w:r>
        <w:t>”</w:t>
      </w:r>
      <w:r>
        <w:t>等，都应该避免。物理课堂教学中，要认真考虑课堂语言的设计，是否合乎逻辑、条理清晰。语法混乱、言不及意，将严重影响知识的传递以至影响教学质量。向学生传授科学知识，教师的语言必须科学准确，符合逻辑。这样，不仅可以使学生获得清晰正确的知识，而且使学生受到严格的物理语言训练，形成一丝不苟、严谨治学的风气。</w:t>
      </w:r>
      <w:r>
        <w:t> </w:t>
      </w:r>
    </w:p>
    <w:p w:rsidR="001B47D2" w:rsidRDefault="00D903CB">
      <w:r>
        <w:t>二、注意物理教学语言的形象、生动性</w:t>
      </w:r>
    </w:p>
    <w:p w:rsidR="001B47D2" w:rsidRDefault="00D903CB">
      <w:r>
        <w:t>物理课堂的教学语言要形象、生动，既活泼、有趣，又深入浅出、易于接受。要使抽象的概念具体化</w:t>
      </w:r>
      <w:r>
        <w:t>，使深奥的知识明朗化，让学生听得有滋有味，提高兴趣。语言最好的直观表现形式就是</w:t>
      </w:r>
      <w:r>
        <w:t>“</w:t>
      </w:r>
      <w:r>
        <w:t>打比方</w:t>
      </w:r>
      <w:r>
        <w:t>”</w:t>
      </w:r>
      <w:r>
        <w:t>。教师能深入浅出的选用一些富有情趣的比喻，化抽象为具体，变枯燥为有味，降低学生思维的难度，就可以提高学生的学习积极性。如在讲</w:t>
      </w:r>
      <w:r>
        <w:t>“</w:t>
      </w:r>
      <w:r>
        <w:t>电磁感应</w:t>
      </w:r>
      <w:r>
        <w:t>”</w:t>
      </w:r>
      <w:r>
        <w:t>时，用</w:t>
      </w:r>
      <w:r>
        <w:t>“</w:t>
      </w:r>
      <w:r>
        <w:t>镰刀收割稻子</w:t>
      </w:r>
      <w:r>
        <w:t>”</w:t>
      </w:r>
      <w:r>
        <w:t>进行比喻：将刀尖指向、刀刃切割方向、稻子直立方向分别喻作感应电流方向、导体切割方向、磁感线方面，不但讲明了电磁感应中三个方向间两两垂直的关系，而且增强了学生对物理知识的形象理解。再如，在讲解</w:t>
      </w:r>
      <w:r>
        <w:t>“</w:t>
      </w:r>
      <w:r>
        <w:t>凸透镜成像</w:t>
      </w:r>
      <w:r>
        <w:t>”</w:t>
      </w:r>
      <w:r>
        <w:t>中物和像的移动规律时，用毛主席抗日游击战略方针中的</w:t>
      </w:r>
      <w:r>
        <w:t>“</w:t>
      </w:r>
      <w:r>
        <w:t>敌进我退，</w:t>
      </w:r>
      <w:r>
        <w:t>敌退我追</w:t>
      </w:r>
      <w:r>
        <w:t>”</w:t>
      </w:r>
      <w:r>
        <w:t>来形容，不仅让学生形象的理解了物像移动方向的规律，还让他们感受到八路军在抗日战场上的游击战略方针，领悟到毛泽东思想的智慧。在许多教学难点上，若能巧妙地运用形象、生动的语言，把深奥的理论形象化，抽象的内容具体化，复杂的东西简单化，使学生有如临其境，如闻其声、如见其物之感。这样，在增强学生知识理解的同时，还能给他们以美的享受，达到意想不到的效果。</w:t>
      </w:r>
    </w:p>
    <w:p w:rsidR="001B47D2" w:rsidRDefault="00D903CB">
      <w:r>
        <w:t>三、注意物理教学语言的风趣、幽默性</w:t>
      </w:r>
    </w:p>
    <w:p w:rsidR="001B47D2" w:rsidRDefault="00D903CB">
      <w:r>
        <w:t>幽默艺术是教学艺术的重要组成部分。幽默的语言是一种才华，是一种境界，是一种力量。在物理课堂教学中，要善于在恰当的场合、恰</w:t>
      </w:r>
      <w:r>
        <w:t>当的时机，巧妙地运用风趣的语言开导学生，</w:t>
      </w:r>
      <w:r>
        <w:lastRenderedPageBreak/>
        <w:t>适量地创造出风趣诙谐的语言。这样能活跃课堂气氛，使学生绷紧的神经为之一松，精神为之一振，在轻松、活泼、充满笑声的课堂气氛中学到知识，能使学生在愉快的氛围中消除厌倦心理，激发学习兴趣，增强学习动力，加深对物理学的理解、感受，提高学习效率。</w:t>
      </w:r>
    </w:p>
    <w:p w:rsidR="001B47D2" w:rsidRDefault="00D903CB">
      <w:r>
        <w:t>如在讲到重力势能时，可以问学生：</w:t>
      </w:r>
      <w:r>
        <w:t>“</w:t>
      </w:r>
      <w:r>
        <w:t>如果有一根鸡毛从天花板上掉下来，你怕吗？</w:t>
      </w:r>
      <w:r>
        <w:t>”</w:t>
      </w:r>
      <w:r>
        <w:t>学生肯定回答</w:t>
      </w:r>
      <w:r>
        <w:t>:“</w:t>
      </w:r>
      <w:r>
        <w:t>这有什么可怕的。</w:t>
      </w:r>
      <w:r>
        <w:t>”</w:t>
      </w:r>
      <w:r>
        <w:t>问：</w:t>
      </w:r>
      <w:r>
        <w:t>“</w:t>
      </w:r>
      <w:r>
        <w:t>若你头上的电风扇掉下来呢？</w:t>
      </w:r>
      <w:r>
        <w:t>”</w:t>
      </w:r>
      <w:r>
        <w:t>学生肯定会说：</w:t>
      </w:r>
      <w:r>
        <w:t>“</w:t>
      </w:r>
      <w:r>
        <w:t>用手挡</w:t>
      </w:r>
      <w:r>
        <w:t>”</w:t>
      </w:r>
      <w:r>
        <w:t>、</w:t>
      </w:r>
      <w:r>
        <w:t>“</w:t>
      </w:r>
      <w:r>
        <w:t>快点跑啊</w:t>
      </w:r>
      <w:r>
        <w:t>”</w:t>
      </w:r>
      <w:r>
        <w:t>之类的话。此时，他们已从中悟到物体的重力势能和质量有</w:t>
      </w:r>
      <w:r>
        <w:t>关。在讲到重力势能和高度的关系时</w:t>
      </w:r>
      <w:r>
        <w:t xml:space="preserve">, </w:t>
      </w:r>
      <w:r>
        <w:t>问：</w:t>
      </w:r>
      <w:r>
        <w:t>“</w:t>
      </w:r>
      <w:r>
        <w:t>从十层楼的窗台上跳下来的人，为什么却没有受伤呢？</w:t>
      </w:r>
      <w:r>
        <w:t>”</w:t>
      </w:r>
      <w:r>
        <w:t>其实，这人是向屋里跳的。用这样一个脑筋急转弯的题在课堂上幽他一默，定能收到良好的教学效果。</w:t>
      </w:r>
    </w:p>
    <w:p w:rsidR="001B47D2" w:rsidRDefault="00D903CB">
      <w:r>
        <w:t>在物理课堂教学中</w:t>
      </w:r>
      <w:r>
        <w:t>,</w:t>
      </w:r>
      <w:r>
        <w:t>当学生感到枯燥、沉闷的时候</w:t>
      </w:r>
      <w:r>
        <w:t>,</w:t>
      </w:r>
      <w:r>
        <w:t>学生的思维通常处于低潮</w:t>
      </w:r>
      <w:r>
        <w:t>,</w:t>
      </w:r>
      <w:r>
        <w:t>如果继续传授知识</w:t>
      </w:r>
      <w:r>
        <w:t>,</w:t>
      </w:r>
      <w:r>
        <w:t>教学效果肯定不佳。在这个时候若来一点附加的插曲式幽默</w:t>
      </w:r>
      <w:r>
        <w:t>,</w:t>
      </w:r>
      <w:r>
        <w:t>则可以调节课堂气氛</w:t>
      </w:r>
      <w:r>
        <w:t>,</w:t>
      </w:r>
      <w:r>
        <w:t>激发学生思维</w:t>
      </w:r>
      <w:r>
        <w:t>,</w:t>
      </w:r>
      <w:r>
        <w:t>使教学重新步入正轨。物理教学总要涉及到牛顿、爱因斯坦等著名物理学家</w:t>
      </w:r>
      <w:r>
        <w:t>,</w:t>
      </w:r>
      <w:r>
        <w:t>而这些名人本身是很有幽默感的。</w:t>
      </w:r>
      <w:r>
        <w:t>“</w:t>
      </w:r>
      <w:r>
        <w:t>牛顿忘食</w:t>
      </w:r>
      <w:r>
        <w:t>”</w:t>
      </w:r>
      <w:r>
        <w:t>就是一个很幽默的故事。将这些名人轶事穿插于</w:t>
      </w:r>
      <w:r>
        <w:t>教学之中</w:t>
      </w:r>
      <w:r>
        <w:t>,</w:t>
      </w:r>
      <w:r>
        <w:t>既调节了课堂气氛</w:t>
      </w:r>
      <w:r>
        <w:t>,</w:t>
      </w:r>
      <w:r>
        <w:t>又使学生对这些科学伟人产生一种亲切感。</w:t>
      </w:r>
    </w:p>
    <w:p w:rsidR="001B47D2" w:rsidRDefault="00D903CB">
      <w:r>
        <w:t>不得不提的是，运用幽默语言时，应该注意将幽默与无聊的插科打诨和耍贫嘴区别开来，不能人为地穿插一些与教学无关的笑料，滥用幽默讽刺挖苦学生，如果有意或无意地贬损了学生人格，挫伤了学生的自尊，那就会产生极大的负面效应，得不偿失。</w:t>
      </w:r>
      <w:r>
        <w:t> </w:t>
      </w:r>
    </w:p>
    <w:p w:rsidR="001B47D2" w:rsidRDefault="00D903CB">
      <w:pPr>
        <w:numPr>
          <w:ilvl w:val="0"/>
          <w:numId w:val="1"/>
        </w:numPr>
      </w:pPr>
      <w:r>
        <w:rPr>
          <w:rFonts w:hint="eastAsia"/>
        </w:rPr>
        <w:t>语言要符合科学性、思想性</w:t>
      </w:r>
      <w:r>
        <w:rPr>
          <w:rFonts w:hint="eastAsia"/>
        </w:rPr>
        <w:br/>
      </w:r>
      <w:r>
        <w:rPr>
          <w:rFonts w:hint="eastAsia"/>
        </w:rPr>
        <w:t>所谓科学性，就是要用准确无误、合乎逻辑的语言来讲。如在讲欧姆定律</w:t>
      </w:r>
      <w:r>
        <w:rPr>
          <w:rFonts w:hint="eastAsia"/>
        </w:rPr>
        <w:t>R</w:t>
      </w:r>
      <w:r>
        <w:rPr>
          <w:rFonts w:hint="eastAsia"/>
        </w:rPr>
        <w:t>＝</w:t>
      </w:r>
      <w:r>
        <w:rPr>
          <w:rFonts w:hint="eastAsia"/>
        </w:rPr>
        <w:t>U/I</w:t>
      </w:r>
      <w:r>
        <w:rPr>
          <w:rFonts w:hint="eastAsia"/>
        </w:rPr>
        <w:t>时，要注意它的适用条件，不能说当</w:t>
      </w:r>
      <w:r>
        <w:rPr>
          <w:rFonts w:hint="eastAsia"/>
        </w:rPr>
        <w:t xml:space="preserve">I </w:t>
      </w:r>
      <w:r>
        <w:rPr>
          <w:rFonts w:hint="eastAsia"/>
        </w:rPr>
        <w:t>→</w:t>
      </w:r>
      <w:r>
        <w:rPr>
          <w:rFonts w:hint="eastAsia"/>
        </w:rPr>
        <w:t>0</w:t>
      </w:r>
      <w:r>
        <w:rPr>
          <w:rFonts w:hint="eastAsia"/>
        </w:rPr>
        <w:t>时，电阻无穷大，从数学语言上说得通，但在物理学上，电阻是物体本身的一种属性，与</w:t>
      </w:r>
      <w:r>
        <w:rPr>
          <w:rFonts w:hint="eastAsia"/>
        </w:rPr>
        <w:t>导体的长度、电阻率、横截面积决定。我们要讲教学语言的科学性，但又不能片面地、一味追求似乎什么概念都要严格地科学地定义，那就大可不必，应根据中学生接受能力的实际知识的循序渐进，不断完善深化。例如，在讲力的概念时，首先只是叙述力是物体对物体的作用，接下来在高中讲授牛顿第三定律，对力概念加深一步，指出力是物体对物体的相互作用，到了讲授牛顿第二定律后，又从力的作用效果来叙述，力量使物体产生形变和加速度的原因。这样对力的概念就逐步深化和完善了。</w:t>
      </w:r>
      <w:r>
        <w:rPr>
          <w:rFonts w:hint="eastAsia"/>
        </w:rPr>
        <w:br/>
      </w:r>
      <w:r>
        <w:rPr>
          <w:rFonts w:hint="eastAsia"/>
        </w:rPr>
        <w:t>五、语言技巧的源泉</w:t>
      </w:r>
      <w:r>
        <w:rPr>
          <w:rFonts w:hint="eastAsia"/>
        </w:rPr>
        <w:t>-------</w:t>
      </w:r>
      <w:r>
        <w:rPr>
          <w:rFonts w:hint="eastAsia"/>
        </w:rPr>
        <w:t>想象力</w:t>
      </w:r>
      <w:r>
        <w:rPr>
          <w:rFonts w:hint="eastAsia"/>
        </w:rPr>
        <w:br/>
      </w:r>
      <w:r>
        <w:rPr>
          <w:rFonts w:hint="eastAsia"/>
        </w:rPr>
        <w:t>想象力比知识更重要。知识是有限的</w:t>
      </w:r>
      <w:r>
        <w:rPr>
          <w:rFonts w:hint="eastAsia"/>
        </w:rPr>
        <w:t>，想象力是无止境的。丰富的想象力，理智的想象力概括着世界上的一切，推动着物理学的进步，推动着社会的发展。之所以说想象力是物理教学语言技巧的源泉，其原因是：教师可以想象知识的演化，想象实验的结果，想象学生认知过各的不同特点，想象课堂教学过程的情景，借助于想象提高语言技巧。从想象中采集，由造化中迸发</w:t>
      </w:r>
      <w:r>
        <w:rPr>
          <w:rFonts w:hint="eastAsia"/>
        </w:rPr>
        <w:t>,</w:t>
      </w:r>
      <w:r>
        <w:rPr>
          <w:rFonts w:hint="eastAsia"/>
        </w:rPr>
        <w:t>语言的技巧性，不是造作而得，语言的技巧性恰是自然形成。那种为技巧而技巧，煞费苦心的做法，是蹩足的，徒劳的。</w:t>
      </w:r>
      <w:r>
        <w:rPr>
          <w:rFonts w:hint="eastAsia"/>
        </w:rPr>
        <w:br/>
      </w:r>
      <w:r>
        <w:rPr>
          <w:rFonts w:hint="eastAsia"/>
        </w:rPr>
        <w:t>总之</w:t>
      </w:r>
      <w:r>
        <w:rPr>
          <w:rFonts w:hint="eastAsia"/>
        </w:rPr>
        <w:t>教学语言，既是一门科学，也是一门艺术。在近几年的物理新教材的教学中，我一直都在努力提高物理课堂教学的效</w:t>
      </w:r>
      <w:r>
        <w:rPr>
          <w:rFonts w:hint="eastAsia"/>
        </w:rPr>
        <w:t>果，时刻注意在物理课堂教学中适时的采用研究性的教学方式和方法，并且也起到了一定的教学效果。</w:t>
      </w:r>
    </w:p>
    <w:p w:rsidR="001B47D2" w:rsidRDefault="00D903CB">
      <w:r>
        <w:rPr>
          <w:rFonts w:hint="eastAsia"/>
        </w:rPr>
        <w:t>参考文献</w:t>
      </w:r>
      <w:r>
        <w:rPr>
          <w:rFonts w:hint="eastAsia"/>
        </w:rPr>
        <w:t xml:space="preserve"> </w:t>
      </w:r>
    </w:p>
    <w:p w:rsidR="001B47D2" w:rsidRDefault="00D903CB">
      <w:r>
        <w:t>1</w:t>
      </w:r>
      <w:r>
        <w:t>杨通林</w:t>
      </w:r>
      <w:r>
        <w:t>;;</w:t>
      </w:r>
      <w:hyperlink r:id="rId6" w:tgtFrame="http://c.360webcache.com/_blank" w:history="1">
        <w:r>
          <w:t>新课标下初中物理教学探微</w:t>
        </w:r>
      </w:hyperlink>
      <w:r>
        <w:t>[J];</w:t>
      </w:r>
      <w:r>
        <w:t>科学咨询</w:t>
      </w:r>
      <w:r>
        <w:t>(</w:t>
      </w:r>
      <w:r>
        <w:t>教育科研</w:t>
      </w:r>
      <w:r>
        <w:t>);2008</w:t>
      </w:r>
      <w:r>
        <w:t>年</w:t>
      </w:r>
      <w:r>
        <w:t>06</w:t>
      </w:r>
      <w:r>
        <w:t>期</w:t>
      </w:r>
    </w:p>
    <w:p w:rsidR="001B47D2" w:rsidRDefault="00D903CB">
      <w:r>
        <w:t>2</w:t>
      </w:r>
      <w:r>
        <w:t>薛建伟</w:t>
      </w:r>
      <w:r>
        <w:t>;</w:t>
      </w:r>
      <w:hyperlink r:id="rId7" w:tgtFrame="http://c.360webcache.com/_blank" w:history="1">
        <w:r>
          <w:t>初中物理知识应用举例</w:t>
        </w:r>
      </w:hyperlink>
      <w:r>
        <w:t>[J];</w:t>
      </w:r>
      <w:r>
        <w:t>数理化学习</w:t>
      </w:r>
      <w:r>
        <w:t>(</w:t>
      </w:r>
      <w:r>
        <w:t>初中版</w:t>
      </w:r>
      <w:r>
        <w:t>);2002</w:t>
      </w:r>
      <w:r>
        <w:t>年</w:t>
      </w:r>
      <w:r>
        <w:t>06</w:t>
      </w:r>
      <w:r>
        <w:t>期</w:t>
      </w:r>
    </w:p>
    <w:p w:rsidR="001B47D2" w:rsidRDefault="00D903CB">
      <w:r>
        <w:t>3</w:t>
      </w:r>
      <w:r>
        <w:t>严萍</w:t>
      </w:r>
      <w:r>
        <w:t>;;</w:t>
      </w:r>
      <w:hyperlink r:id="rId8" w:tgtFrame="http://c.360webcache.com/_blank" w:history="1">
        <w:r>
          <w:t>提高《物理》教学有效性的思考</w:t>
        </w:r>
      </w:hyperlink>
      <w:r>
        <w:t>[J];</w:t>
      </w:r>
      <w:r>
        <w:t>读与写</w:t>
      </w:r>
      <w:r>
        <w:t>(</w:t>
      </w:r>
      <w:r>
        <w:t>教育教学刊</w:t>
      </w:r>
      <w:r>
        <w:t>);2011</w:t>
      </w:r>
      <w:r>
        <w:t>年</w:t>
      </w:r>
      <w:r>
        <w:t>08</w:t>
      </w:r>
      <w:r>
        <w:t>期</w:t>
      </w:r>
    </w:p>
    <w:p w:rsidR="001B47D2" w:rsidRDefault="001B47D2"/>
    <w:sectPr w:rsidR="001B47D2" w:rsidSect="001B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BE43"/>
    <w:multiLevelType w:val="singleLevel"/>
    <w:tmpl w:val="5913BE4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F1F2D"/>
    <w:rsid w:val="001B47D2"/>
    <w:rsid w:val="00D903CB"/>
    <w:rsid w:val="37EE3E5E"/>
    <w:rsid w:val="49B6794F"/>
    <w:rsid w:val="5A9F1F2D"/>
    <w:rsid w:val="5F40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1B47D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47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1B47D2"/>
    <w:rPr>
      <w:i/>
    </w:rPr>
  </w:style>
  <w:style w:type="character" w:styleId="a5">
    <w:name w:val="Hyperlink"/>
    <w:basedOn w:val="a0"/>
    <w:qFormat/>
    <w:rsid w:val="001B4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com.cn/Article/CJFDTOTAL-DYXT20110814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ki.com.cn/Article/CJFDTOTAL-SLHC20020602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nki.com.cn/Article/CJFDTOTAL-KXZK20080610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hjzh</dc:creator>
  <cp:lastModifiedBy>xbany</cp:lastModifiedBy>
  <cp:revision>2</cp:revision>
  <dcterms:created xsi:type="dcterms:W3CDTF">2017-10-23T07:46:00Z</dcterms:created>
  <dcterms:modified xsi:type="dcterms:W3CDTF">2017-10-23T07:46:00Z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