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826" w:rsidRDefault="0095790F" w:rsidP="0095790F">
      <w:pPr>
        <w:jc w:val="center"/>
      </w:pPr>
      <w:bookmarkStart w:id="0" w:name="_GoBack"/>
      <w:bookmarkEnd w:id="0"/>
      <w:r w:rsidRPr="0095790F">
        <w:rPr>
          <w:rFonts w:hint="eastAsia"/>
          <w:b/>
          <w:sz w:val="32"/>
          <w:szCs w:val="32"/>
        </w:rPr>
        <w:t>高中地理课堂生活化教学</w:t>
      </w:r>
      <w:r w:rsidRPr="0095790F">
        <w:rPr>
          <w:rFonts w:hint="eastAsia"/>
          <w:b/>
          <w:sz w:val="32"/>
          <w:szCs w:val="32"/>
        </w:rPr>
        <w:t>探究</w:t>
      </w:r>
      <w:r>
        <w:rPr>
          <w:rFonts w:hint="eastAsia"/>
        </w:rPr>
        <w:br/>
      </w:r>
      <w:r>
        <w:t>山东省即墨市实验高级中学</w:t>
      </w:r>
      <w:r>
        <w:t>  </w:t>
      </w:r>
      <w:r>
        <w:rPr>
          <w:rFonts w:hint="eastAsia"/>
        </w:rPr>
        <w:t xml:space="preserve">  </w:t>
      </w:r>
      <w:r>
        <w:t>王彩霞</w:t>
      </w:r>
      <w:r>
        <w:t>  </w:t>
      </w:r>
      <w:r>
        <w:rPr>
          <w:rFonts w:hint="eastAsia"/>
        </w:rPr>
        <w:t xml:space="preserve">  </w:t>
      </w:r>
      <w:r>
        <w:t>高中地理</w:t>
      </w:r>
    </w:p>
    <w:p w:rsidR="00A21826" w:rsidRDefault="0095790F">
      <w:r>
        <w:rPr>
          <w:rFonts w:hint="eastAsia"/>
        </w:rPr>
        <w:t>摘要：新课程改革不断深入，高中地理课堂教学中逐渐采用生活化的教学模式，这样能够更好地激发学生进行主动学习，提高地理教学的质量。本文主要是分析和研究高中地理课堂的生活化教学和对策。</w:t>
      </w:r>
      <w:r>
        <w:rPr>
          <w:rFonts w:hint="eastAsia"/>
        </w:rPr>
        <w:br/>
      </w:r>
      <w:r>
        <w:rPr>
          <w:rFonts w:hint="eastAsia"/>
        </w:rPr>
        <w:t>关键词：高中；地理课堂；生活化；教学策略</w:t>
      </w:r>
      <w:r>
        <w:rPr>
          <w:rFonts w:hint="eastAsia"/>
        </w:rPr>
        <w:br/>
      </w:r>
      <w:r>
        <w:rPr>
          <w:rFonts w:hint="eastAsia"/>
        </w:rPr>
        <w:t>随着我国新课程改革的不断深入，高中地理课堂教学给老师提出了更高的要求，地理教学应该要加强学生对地理知识的运用。高中的地理知识与学生的实际生活息息相关，学生通过学习地理知识，能够更好地提高他们对知识的应用能力以及实际的观察能力，同时还能够提高学生的学习成绩。在实际的高中地理教学中如何能够更好地在教学融入生活化，成为老师进行教学方案编写关注的重点，目前高中地理课堂教学中不断推广生活化的教学模式，这样能够更好地提高教学质量，本文就高中地理课堂的生活化教学策略进行分析。</w:t>
      </w:r>
      <w:r>
        <w:rPr>
          <w:rFonts w:hint="eastAsia"/>
        </w:rPr>
        <w:br/>
        <w:t xml:space="preserve">1 </w:t>
      </w:r>
      <w:r>
        <w:rPr>
          <w:rFonts w:hint="eastAsia"/>
        </w:rPr>
        <w:t>创建生活化教学情景，激发学生的学习兴趣</w:t>
      </w:r>
      <w:r>
        <w:rPr>
          <w:rFonts w:hint="eastAsia"/>
        </w:rPr>
        <w:br/>
      </w:r>
      <w:r>
        <w:rPr>
          <w:rFonts w:hint="eastAsia"/>
        </w:rPr>
        <w:t>所谓的生活化教学主要是指在实际的教学活动中结合现实生活，使学生充分发挥学生在实际教学中的主体地位和作用，同时激发学生的学习兴趣，从而在教学中形成生活中学习、学习中生活的教学模式。在新时代背景下，高中地理教学中，老师十分重视生活化教学在实际教学活动中的作用，虽然一些老师收到传统教学模式的影响在教学中没有完全实行生活化教学理念，导致他们在实际的教学中采用满堂灌的教学方式，这样无法调动学生的学习兴趣，也无法提高学生的理解能力，不利于提高学生的学习成绩。所以在实际的高中地理教学中实现生活化教学模式能够更好地激发学生</w:t>
      </w:r>
      <w:r>
        <w:rPr>
          <w:rFonts w:hint="eastAsia"/>
        </w:rPr>
        <w:t>的学习兴趣，提高地理的教学质量。为了能够更好地推广生活化教学方式，高中地理课堂教学中老师应该要为学生创建生活化的教学情景，加强学生实际生活与高中地理知识之间的联系，从而更好地促进高中地理教学活动的进行。比如在高中地理《地球上的水》的教学内容教学过程中，老师可以对课本的教学内容进行适当的调整，并根据教学内容创建对应的生活化情景，使其能够更好地融入到实际的教学活动中去，在学习《水资源的合理利用》教学内容时，因为水资源与学生的实际生活紧密联系，因此老师可以在教学前的一周给学生布置与水资源相关的生活化作业和任务，进</w:t>
      </w:r>
      <w:r>
        <w:rPr>
          <w:rFonts w:hint="eastAsia"/>
        </w:rPr>
        <w:t>而确保实际的教学情景具有生活化特征，比如说可以以电脑学生扮演生活小能手的角色，对自己家庭生活用水进行调查，然后在实际的教学中通过学习总结出水资源的实际使用情况。通过生活化的情景创建教学模式，能够有效地激发学生的学习兴趣，将教学活动与学生的实际生活相联系，进而提高教学质量和效率。</w:t>
      </w:r>
      <w:r>
        <w:rPr>
          <w:rFonts w:hint="eastAsia"/>
        </w:rPr>
        <w:br/>
        <w:t xml:space="preserve">2 </w:t>
      </w:r>
      <w:r>
        <w:rPr>
          <w:rFonts w:hint="eastAsia"/>
        </w:rPr>
        <w:t>结合实际生活，加强学生学以致用</w:t>
      </w:r>
      <w:r>
        <w:rPr>
          <w:rFonts w:hint="eastAsia"/>
        </w:rPr>
        <w:br/>
      </w:r>
      <w:r>
        <w:rPr>
          <w:rFonts w:hint="eastAsia"/>
        </w:rPr>
        <w:t>在高中地理教学中可以为学生创建生活化的教学情景，激发学生的学习兴趣，在此基础上，老师也应该要引导学生进行知识点的理解，划出考试重点，同时还应该要确保学生能够将自己学到的地理知识运用到实际的生活中去</w:t>
      </w:r>
      <w:r>
        <w:rPr>
          <w:rFonts w:hint="eastAsia"/>
        </w:rPr>
        <w:t>，在生活中用学到的地理知识进行地理现象的解释。高中阶段使学生踏入大学阶段的重要转折使其，有些学生会通过熟读和死记硬背进行知识的记忆，这样的学习方式不仅会严重影响到学生对知识的吸收，甚至有可能会出现一些适得其反的效果。在高中地理的课堂教学中，老师作为教学的领导者和指挥者，应该要充分发挥自身的主导地位，应用生活化的教学方式促进学生对地理知识的学习和运用，比如说在进行《大气的组成与垂直分布》内容的教学中，可以结合生活中的实际例子以电脑学生更好地理解这一章节的基础内容和知识，首先老师可以提问学生：大气污染有哪些？大</w:t>
      </w:r>
      <w:r>
        <w:rPr>
          <w:rFonts w:hint="eastAsia"/>
        </w:rPr>
        <w:t>气主要是由哪些物质组成？，通过问题提问，引导学生进行思考，然后根据当地的实际情况向学生讲解地理知识，比如说工业生产、汽车尾气等。在进行《时间换算》的教学中，首先老师可以对学生进行同一时刻不同国家的时间变化的讲解，组织学生进行时间换算的学习，帮助学生更</w:t>
      </w:r>
      <w:r>
        <w:rPr>
          <w:rFonts w:hint="eastAsia"/>
        </w:rPr>
        <w:lastRenderedPageBreak/>
        <w:t>好地理解经纬度对时间形成的影响。通过这样生活化的教学模式，能够使学生充分了解到学习地理知识的重要性，进而培养学生的观察能力，提高教学质量。</w:t>
      </w:r>
      <w:r>
        <w:rPr>
          <w:rFonts w:hint="eastAsia"/>
        </w:rPr>
        <w:br/>
        <w:t xml:space="preserve">3 </w:t>
      </w:r>
      <w:r>
        <w:rPr>
          <w:rFonts w:hint="eastAsia"/>
        </w:rPr>
        <w:t>采取小组合作学习形式，加强活动与现实生活之间的联系</w:t>
      </w:r>
      <w:r>
        <w:rPr>
          <w:rFonts w:hint="eastAsia"/>
        </w:rPr>
        <w:br/>
      </w:r>
      <w:r>
        <w:rPr>
          <w:rFonts w:hint="eastAsia"/>
        </w:rPr>
        <w:t>高中地理课堂教学中，为了能够更好地促使学生对地理知识的理解，老师可</w:t>
      </w:r>
      <w:r>
        <w:rPr>
          <w:rFonts w:hint="eastAsia"/>
        </w:rPr>
        <w:t>以采取小组合作的学习形式，加强教学活动与实际生活中间的联系。采取小组合作学习方式，首先老师要根据教学内容提出具有生活化特征的讨论主题，这样才能够更好地激发学生的地理学习兴趣。比如在学习《现代旅游》这一章节时，老师可以组织学生就主题为“一次完整的旅游”进行谈论，老师将学生进行</w:t>
      </w:r>
      <w:r>
        <w:rPr>
          <w:rFonts w:hint="eastAsia"/>
        </w:rPr>
        <w:t>4</w:t>
      </w:r>
      <w:r>
        <w:rPr>
          <w:rFonts w:hint="eastAsia"/>
        </w:rPr>
        <w:t>人一组的小组划分，然后组织学生进行组内探讨，并在课堂中小组代表进行总结发言。在发言过程中，老师能够更好地发现学生是否全面考虑了旅游的基本组成要素，如交通工具、住宿酒店、目的地的美食品尝等内容。最后针对讨论主题，老师及时进行总结和点评，并</w:t>
      </w:r>
      <w:r>
        <w:rPr>
          <w:rFonts w:hint="eastAsia"/>
        </w:rPr>
        <w:t>时刻强调教学活动与实际生活之间的联系。通过这样生活化的教学，能够更好地帮助学生学习和理解地理知识，同时帮助学生更好地运用地理知识进行实际生活问题的解决，提高学生的学习成绩。</w:t>
      </w:r>
      <w:r>
        <w:rPr>
          <w:rFonts w:hint="eastAsia"/>
        </w:rPr>
        <w:br/>
      </w:r>
      <w:r>
        <w:rPr>
          <w:rFonts w:hint="eastAsia"/>
        </w:rPr>
        <w:br/>
      </w:r>
      <w:r>
        <w:rPr>
          <w:rFonts w:hint="eastAsia"/>
        </w:rPr>
        <w:t>总而言之，在高中地理课堂教学中，老师要采取生活化的教学方式进行实际教学，提高学生的学习成绩和教学质量。</w:t>
      </w:r>
      <w:r>
        <w:rPr>
          <w:rFonts w:hint="eastAsia"/>
        </w:rPr>
        <w:t xml:space="preserve"> </w:t>
      </w:r>
      <w:r>
        <w:rPr>
          <w:rFonts w:hint="eastAsia"/>
        </w:rPr>
        <w:t>构建生活化地理课堂既是新课程改革的必然趋势，也是有效实施地理教学的必然选择。生活化地理课堂是一个开放系统，构建生活化地理课堂要求课堂的各个要素都要体现生活化，形成一个有机统一的整体，特别是在教学目标、教学内容、教学过程、教学评价等方</w:t>
      </w:r>
      <w:r>
        <w:rPr>
          <w:rFonts w:hint="eastAsia"/>
        </w:rPr>
        <w:t>面更要落实“生活即教育”的理念。只有构建生活化的地理课堂才能培养具有创新精神和实践能力的高素质人才。</w:t>
      </w:r>
      <w:r>
        <w:rPr>
          <w:rFonts w:hint="eastAsia"/>
        </w:rPr>
        <w:br/>
      </w:r>
      <w:r>
        <w:rPr>
          <w:rFonts w:hint="eastAsia"/>
        </w:rPr>
        <w:t>参考文献</w:t>
      </w:r>
      <w:r>
        <w:rPr>
          <w:rFonts w:hint="eastAsia"/>
        </w:rPr>
        <w:br/>
        <w:t>[1]</w:t>
      </w:r>
      <w:r>
        <w:rPr>
          <w:rFonts w:hint="eastAsia"/>
        </w:rPr>
        <w:t>胡春．浅谈高中地理课堂教与学互动生活化</w:t>
      </w:r>
      <w:r>
        <w:rPr>
          <w:rFonts w:hint="eastAsia"/>
        </w:rPr>
        <w:t xml:space="preserve"> [J]. </w:t>
      </w:r>
      <w:r>
        <w:rPr>
          <w:rFonts w:hint="eastAsia"/>
        </w:rPr>
        <w:t>教育教学论坛，</w:t>
      </w:r>
      <w:r>
        <w:rPr>
          <w:rFonts w:hint="eastAsia"/>
        </w:rPr>
        <w:t>2013.</w:t>
      </w:r>
      <w:r>
        <w:rPr>
          <w:rFonts w:hint="eastAsia"/>
        </w:rPr>
        <w:br/>
        <w:t>[2]</w:t>
      </w:r>
      <w:r>
        <w:rPr>
          <w:rFonts w:hint="eastAsia"/>
        </w:rPr>
        <w:t>陈高．浅谈高中地理生活化教学策略</w:t>
      </w:r>
      <w:r>
        <w:rPr>
          <w:rFonts w:hint="eastAsia"/>
        </w:rPr>
        <w:t xml:space="preserve"> [J]. </w:t>
      </w:r>
      <w:r>
        <w:rPr>
          <w:rFonts w:hint="eastAsia"/>
        </w:rPr>
        <w:t>读写算（教研版），</w:t>
      </w:r>
      <w:r>
        <w:rPr>
          <w:rFonts w:hint="eastAsia"/>
        </w:rPr>
        <w:t>2013.</w:t>
      </w:r>
      <w:r>
        <w:rPr>
          <w:rFonts w:hint="eastAsia"/>
        </w:rPr>
        <w:br/>
        <w:t>[3]</w:t>
      </w:r>
      <w:r>
        <w:rPr>
          <w:rFonts w:hint="eastAsia"/>
        </w:rPr>
        <w:t>卢小琴．立足学生成才让地理课堂教学生活化</w:t>
      </w:r>
      <w:r>
        <w:rPr>
          <w:rFonts w:hint="eastAsia"/>
        </w:rPr>
        <w:t xml:space="preserve"> [J]. </w:t>
      </w:r>
      <w:r>
        <w:rPr>
          <w:rFonts w:hint="eastAsia"/>
        </w:rPr>
        <w:t>成才之路，</w:t>
      </w:r>
      <w:r>
        <w:rPr>
          <w:rFonts w:hint="eastAsia"/>
        </w:rPr>
        <w:t>2014</w:t>
      </w:r>
      <w:r>
        <w:rPr>
          <w:rFonts w:hint="eastAsia"/>
        </w:rPr>
        <w:t>．</w:t>
      </w:r>
    </w:p>
    <w:p w:rsidR="00A21826" w:rsidRDefault="00A21826"/>
    <w:p w:rsidR="00A21826" w:rsidRDefault="00A21826"/>
    <w:sectPr w:rsidR="00A21826" w:rsidSect="00A218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embedSystemFonts/>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1AB6223B"/>
    <w:rsid w:val="0095790F"/>
    <w:rsid w:val="00A21826"/>
    <w:rsid w:val="1AB6223B"/>
    <w:rsid w:val="414F06AC"/>
    <w:rsid w:val="4EFE0581"/>
    <w:rsid w:val="6F0130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1826"/>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A21826"/>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A21826"/>
    <w:pPr>
      <w:spacing w:beforeAutospacing="1" w:afterAutospacing="1"/>
      <w:jc w:val="left"/>
    </w:pPr>
    <w:rPr>
      <w:rFonts w:cs="Times New Roman"/>
      <w:kern w:val="0"/>
      <w:sz w:val="24"/>
    </w:rPr>
  </w:style>
  <w:style w:type="character" w:styleId="a4">
    <w:name w:val="Emphasis"/>
    <w:basedOn w:val="a0"/>
    <w:qFormat/>
    <w:rsid w:val="00A21826"/>
    <w:rPr>
      <w: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2025</Characters>
  <Application>Microsoft Office Word</Application>
  <DocSecurity>0</DocSecurity>
  <Lines>16</Lines>
  <Paragraphs>4</Paragraphs>
  <ScaleCrop>false</ScaleCrop>
  <Company/>
  <LinksUpToDate>false</LinksUpToDate>
  <CharactersWithSpaces>2376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hjzh</dc:creator>
  <cp:lastModifiedBy>xbany</cp:lastModifiedBy>
  <cp:revision>2</cp:revision>
  <dcterms:created xsi:type="dcterms:W3CDTF">2017-10-23T07:33:00Z</dcterms:created>
  <dcterms:modified xsi:type="dcterms:W3CDTF">2017-10-23T07:33:00Z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