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45" w:rsidRDefault="001F51D2">
      <w:pPr>
        <w:jc w:val="center"/>
        <w:rPr>
          <w:b/>
          <w:sz w:val="36"/>
          <w:szCs w:val="36"/>
        </w:rPr>
      </w:pPr>
      <w:r>
        <w:rPr>
          <w:rFonts w:ascii="微软雅黑" w:eastAsia="微软雅黑" w:hAnsi="微软雅黑" w:cs="微软雅黑" w:hint="eastAsia"/>
          <w:color w:val="555555"/>
          <w:sz w:val="18"/>
          <w:szCs w:val="18"/>
          <w:shd w:val="clear" w:color="auto" w:fill="FFFFFF"/>
        </w:rPr>
        <w:t> </w:t>
      </w:r>
      <w:bookmarkStart w:id="0" w:name="_GoBack"/>
      <w:bookmarkEnd w:id="0"/>
      <w:r>
        <w:rPr>
          <w:rFonts w:hint="eastAsia"/>
          <w:b/>
          <w:sz w:val="36"/>
          <w:szCs w:val="36"/>
        </w:rPr>
        <w:t>住培路上</w:t>
      </w:r>
      <w:r>
        <w:rPr>
          <w:rFonts w:hint="eastAsia"/>
          <w:b/>
          <w:sz w:val="36"/>
          <w:szCs w:val="36"/>
        </w:rPr>
        <w:t>言传身教</w:t>
      </w:r>
    </w:p>
    <w:p w:rsidR="00B22E45" w:rsidRDefault="001F51D2">
      <w:pPr>
        <w:jc w:val="center"/>
        <w:rPr>
          <w:bCs/>
          <w:szCs w:val="21"/>
        </w:rPr>
      </w:pPr>
      <w:r>
        <w:rPr>
          <w:rFonts w:hint="eastAsia"/>
          <w:bCs/>
          <w:szCs w:val="21"/>
        </w:rPr>
        <w:t>秦福丽</w:t>
      </w:r>
    </w:p>
    <w:p w:rsidR="00B22E45" w:rsidRDefault="001F51D2">
      <w:pPr>
        <w:jc w:val="center"/>
        <w:rPr>
          <w:b/>
          <w:szCs w:val="21"/>
        </w:rPr>
      </w:pPr>
      <w:r>
        <w:rPr>
          <w:rFonts w:hint="eastAsia"/>
          <w:bCs/>
          <w:szCs w:val="21"/>
        </w:rPr>
        <w:t>郑州大学附属郑州中心医院血液科</w:t>
      </w:r>
      <w:r>
        <w:rPr>
          <w:rFonts w:hint="eastAsia"/>
          <w:bCs/>
          <w:szCs w:val="21"/>
        </w:rPr>
        <w:t xml:space="preserve"> </w:t>
      </w:r>
      <w:r>
        <w:rPr>
          <w:rFonts w:hint="eastAsia"/>
          <w:bCs/>
          <w:szCs w:val="21"/>
        </w:rPr>
        <w:t>郑州</w:t>
      </w:r>
      <w:r>
        <w:rPr>
          <w:rFonts w:hint="eastAsia"/>
          <w:bCs/>
          <w:szCs w:val="21"/>
        </w:rPr>
        <w:t xml:space="preserve"> 450007</w:t>
      </w:r>
      <w:r>
        <w:rPr>
          <w:rFonts w:hint="eastAsia"/>
          <w:b/>
          <w:szCs w:val="21"/>
        </w:rPr>
        <w:t xml:space="preserve"> </w:t>
      </w:r>
    </w:p>
    <w:p w:rsidR="00B22E45" w:rsidRDefault="001F51D2" w:rsidP="00DD7CCA">
      <w:pPr>
        <w:ind w:firstLineChars="200" w:firstLine="562"/>
        <w:rPr>
          <w:sz w:val="28"/>
          <w:szCs w:val="28"/>
        </w:rPr>
      </w:pPr>
      <w:r>
        <w:rPr>
          <w:b/>
          <w:bCs/>
          <w:sz w:val="28"/>
          <w:szCs w:val="28"/>
        </w:rPr>
        <w:t>[</w:t>
      </w:r>
      <w:r>
        <w:rPr>
          <w:b/>
          <w:bCs/>
          <w:sz w:val="28"/>
          <w:szCs w:val="28"/>
        </w:rPr>
        <w:t>摘要</w:t>
      </w:r>
      <w:r>
        <w:rPr>
          <w:b/>
          <w:bCs/>
          <w:sz w:val="28"/>
          <w:szCs w:val="28"/>
        </w:rPr>
        <w:t>]</w:t>
      </w:r>
      <w:r>
        <w:rPr>
          <w:sz w:val="28"/>
          <w:szCs w:val="28"/>
        </w:rPr>
        <w:t xml:space="preserve"> </w:t>
      </w:r>
      <w:r>
        <w:rPr>
          <w:sz w:val="28"/>
          <w:szCs w:val="28"/>
        </w:rPr>
        <w:t>住院医师规范化培训</w:t>
      </w:r>
      <w:r>
        <w:rPr>
          <w:sz w:val="28"/>
          <w:szCs w:val="28"/>
        </w:rPr>
        <w:t>目的是培训出有临床能力的医生，带教老师最重要的就是言传身教。结合我们培训实际，针对如何带教进行探讨。</w:t>
      </w:r>
    </w:p>
    <w:p w:rsidR="00B22E45" w:rsidRDefault="001F51D2" w:rsidP="00DD7CCA">
      <w:pPr>
        <w:ind w:firstLineChars="200" w:firstLine="562"/>
        <w:rPr>
          <w:sz w:val="28"/>
          <w:szCs w:val="28"/>
        </w:rPr>
      </w:pPr>
      <w:r>
        <w:rPr>
          <w:b/>
          <w:bCs/>
          <w:sz w:val="28"/>
          <w:szCs w:val="28"/>
        </w:rPr>
        <w:t>[</w:t>
      </w:r>
      <w:r>
        <w:rPr>
          <w:b/>
          <w:bCs/>
          <w:sz w:val="28"/>
          <w:szCs w:val="28"/>
        </w:rPr>
        <w:t>关键词</w:t>
      </w:r>
      <w:r>
        <w:rPr>
          <w:b/>
          <w:bCs/>
          <w:sz w:val="28"/>
          <w:szCs w:val="28"/>
        </w:rPr>
        <w:t xml:space="preserve">] </w:t>
      </w:r>
      <w:r>
        <w:rPr>
          <w:sz w:val="28"/>
          <w:szCs w:val="28"/>
        </w:rPr>
        <w:t>住院医师规范化培训；</w:t>
      </w:r>
      <w:r>
        <w:rPr>
          <w:sz w:val="28"/>
          <w:szCs w:val="28"/>
        </w:rPr>
        <w:t>带教老师</w:t>
      </w:r>
    </w:p>
    <w:p w:rsidR="00B22E45" w:rsidRDefault="001F51D2">
      <w:pPr>
        <w:ind w:firstLineChars="200" w:firstLine="560"/>
        <w:rPr>
          <w:sz w:val="28"/>
          <w:szCs w:val="28"/>
        </w:rPr>
      </w:pPr>
      <w:r>
        <w:rPr>
          <w:sz w:val="28"/>
          <w:szCs w:val="28"/>
        </w:rPr>
        <w:t>住院医师规范化培训</w:t>
      </w:r>
      <w:r>
        <w:rPr>
          <w:sz w:val="28"/>
          <w:szCs w:val="28"/>
        </w:rPr>
        <w:t>（住培）</w:t>
      </w:r>
      <w:r>
        <w:rPr>
          <w:sz w:val="28"/>
          <w:szCs w:val="28"/>
        </w:rPr>
        <w:t>是指高等院校医学类专业本科及以上学历毕业生，在完成院校医学教育之后，以住院医师的身份在认定的培训基地接受以提高临床能力为主的系统性、规范化培训，为各级医疗机构培养具有良好的职业道德、扎实的医学理论知识和临床技能，能独立、规范地承担相关专业常见病、多发病的诊疗工作的临床医生。</w:t>
      </w:r>
    </w:p>
    <w:p w:rsidR="00B22E45" w:rsidRDefault="001F51D2">
      <w:pPr>
        <w:ind w:firstLineChars="200" w:firstLine="560"/>
        <w:rPr>
          <w:sz w:val="28"/>
          <w:szCs w:val="28"/>
        </w:rPr>
      </w:pPr>
      <w:r>
        <w:rPr>
          <w:sz w:val="28"/>
          <w:szCs w:val="28"/>
        </w:rPr>
        <w:t>住培过程是一个医学生向医生的华丽转身，如何培养住培人员，它牵涉许多方面，带教师资是其中一个重要环节。但在住培过程中，住培学习已经是</w:t>
      </w:r>
      <w:r>
        <w:rPr>
          <w:sz w:val="28"/>
          <w:szCs w:val="28"/>
        </w:rPr>
        <w:t>“</w:t>
      </w:r>
      <w:r>
        <w:rPr>
          <w:sz w:val="28"/>
          <w:szCs w:val="28"/>
        </w:rPr>
        <w:t>我要学，我要会</w:t>
      </w:r>
      <w:r>
        <w:rPr>
          <w:sz w:val="28"/>
          <w:szCs w:val="28"/>
        </w:rPr>
        <w:t>”</w:t>
      </w:r>
      <w:r>
        <w:rPr>
          <w:sz w:val="28"/>
          <w:szCs w:val="28"/>
        </w:rPr>
        <w:t>，住培人员本身是主角，师资是引导、影响、指点的</w:t>
      </w:r>
      <w:r>
        <w:rPr>
          <w:rFonts w:hint="eastAsia"/>
          <w:sz w:val="28"/>
          <w:szCs w:val="28"/>
        </w:rPr>
        <w:t>，</w:t>
      </w:r>
      <w:r>
        <w:rPr>
          <w:sz w:val="28"/>
          <w:szCs w:val="28"/>
        </w:rPr>
        <w:t>如何能实现带教目</w:t>
      </w:r>
      <w:r>
        <w:rPr>
          <w:rFonts w:hint="eastAsia"/>
          <w:sz w:val="28"/>
          <w:szCs w:val="28"/>
        </w:rPr>
        <w:t>，</w:t>
      </w:r>
      <w:r>
        <w:rPr>
          <w:sz w:val="28"/>
          <w:szCs w:val="28"/>
        </w:rPr>
        <w:t>培养出合格的临床医生呢？</w:t>
      </w:r>
    </w:p>
    <w:p w:rsidR="00B22E45" w:rsidRDefault="001F51D2">
      <w:pPr>
        <w:ind w:firstLineChars="200" w:firstLine="560"/>
        <w:rPr>
          <w:sz w:val="28"/>
          <w:szCs w:val="28"/>
        </w:rPr>
      </w:pPr>
      <w:r>
        <w:rPr>
          <w:sz w:val="28"/>
          <w:szCs w:val="28"/>
        </w:rPr>
        <w:t>众所周知，一个合格的带教教师应该具备高尚的医德医风、扎实的理论基础、丰富的临床经验、缜密的临床思维、良好的沟通能力以及突出的创新能力。但对于目前我们医院现有条件来说，是从医疗往医教研方向发展及提升的过程，师资力量本身也在成长，是学中教，教中学的过程，而且医学技术是不断向前发展的，教师和学生都在不断的学习进步中。</w:t>
      </w:r>
      <w:r>
        <w:rPr>
          <w:sz w:val="28"/>
          <w:szCs w:val="28"/>
        </w:rPr>
        <w:t xml:space="preserve"> </w:t>
      </w:r>
      <w:r>
        <w:rPr>
          <w:sz w:val="28"/>
          <w:szCs w:val="28"/>
        </w:rPr>
        <w:t>如何让教师发挥出他的水平，提高他的带教能力，不单单是依赖于他的临床经验和理论知识程度，还应该看他的行为语</w:t>
      </w:r>
      <w:r>
        <w:rPr>
          <w:sz w:val="28"/>
          <w:szCs w:val="28"/>
        </w:rPr>
        <w:lastRenderedPageBreak/>
        <w:t>言表达力，看他能</w:t>
      </w:r>
      <w:r>
        <w:rPr>
          <w:sz w:val="28"/>
          <w:szCs w:val="28"/>
        </w:rPr>
        <w:t>“</w:t>
      </w:r>
      <w:r>
        <w:rPr>
          <w:sz w:val="28"/>
          <w:szCs w:val="28"/>
        </w:rPr>
        <w:t>教什么</w:t>
      </w:r>
      <w:r>
        <w:rPr>
          <w:sz w:val="28"/>
          <w:szCs w:val="28"/>
        </w:rPr>
        <w:t>”</w:t>
      </w:r>
      <w:r>
        <w:rPr>
          <w:sz w:val="28"/>
          <w:szCs w:val="28"/>
        </w:rPr>
        <w:t>。</w:t>
      </w:r>
    </w:p>
    <w:p w:rsidR="00B22E45" w:rsidRDefault="001F51D2">
      <w:pPr>
        <w:ind w:firstLineChars="200" w:firstLine="560"/>
        <w:rPr>
          <w:sz w:val="28"/>
          <w:szCs w:val="28"/>
        </w:rPr>
      </w:pPr>
      <w:r>
        <w:rPr>
          <w:sz w:val="28"/>
          <w:szCs w:val="28"/>
        </w:rPr>
        <w:t>俗话说家庭教育对孩子的影响最大，为什么</w:t>
      </w:r>
      <w:r>
        <w:rPr>
          <w:sz w:val="28"/>
          <w:szCs w:val="28"/>
        </w:rPr>
        <w:t>？孩子身处环境对他有耳濡目染的作用，孩子的不足都能反映出原生家庭的不足。因此对于临床带教来说，言传身教不亚于父母对孩子的影响，带教老师对自己要严格要求，严于律己，就会象一盏明灯，会映射到你身边的所有人身上。你如何与病人沟通，如何思考疑难病例，如何与周围同事相处等等，这些既是个人习惯，也是个人魅力，都会对身边的学员和老师有影响，所以当你是带教老师时，你的一言一行都要注意。</w:t>
      </w:r>
    </w:p>
    <w:p w:rsidR="00B22E45" w:rsidRDefault="001F51D2">
      <w:pPr>
        <w:ind w:firstLineChars="200" w:firstLine="560"/>
        <w:rPr>
          <w:sz w:val="28"/>
          <w:szCs w:val="28"/>
        </w:rPr>
      </w:pPr>
      <w:r>
        <w:rPr>
          <w:sz w:val="28"/>
          <w:szCs w:val="28"/>
        </w:rPr>
        <w:t>会</w:t>
      </w:r>
      <w:r>
        <w:rPr>
          <w:sz w:val="28"/>
          <w:szCs w:val="28"/>
        </w:rPr>
        <w:t>“</w:t>
      </w:r>
      <w:r>
        <w:rPr>
          <w:sz w:val="28"/>
          <w:szCs w:val="28"/>
        </w:rPr>
        <w:t>教什么</w:t>
      </w:r>
      <w:r>
        <w:rPr>
          <w:sz w:val="28"/>
          <w:szCs w:val="28"/>
        </w:rPr>
        <w:t>”</w:t>
      </w:r>
      <w:r>
        <w:rPr>
          <w:sz w:val="28"/>
          <w:szCs w:val="28"/>
        </w:rPr>
        <w:t>，但是不会</w:t>
      </w:r>
      <w:r>
        <w:rPr>
          <w:sz w:val="28"/>
          <w:szCs w:val="28"/>
        </w:rPr>
        <w:t>“</w:t>
      </w:r>
      <w:r>
        <w:rPr>
          <w:sz w:val="28"/>
          <w:szCs w:val="28"/>
        </w:rPr>
        <w:t>怎样教</w:t>
      </w:r>
      <w:r>
        <w:rPr>
          <w:sz w:val="28"/>
          <w:szCs w:val="28"/>
        </w:rPr>
        <w:t>”</w:t>
      </w:r>
      <w:r>
        <w:rPr>
          <w:sz w:val="28"/>
          <w:szCs w:val="28"/>
        </w:rPr>
        <w:t>，同样也是现在教学中的一个课题。社会的进步，视野的开阔，现在的学生不再拘泥于填鸭式教学，枯燥的死学烂背只能</w:t>
      </w:r>
      <w:r>
        <w:rPr>
          <w:sz w:val="28"/>
          <w:szCs w:val="28"/>
        </w:rPr>
        <w:t>片面性、临时性掌握，没有兴趣的学习，如同背上一个包袱，并不是长久的真正学会。如何提高学生学习的兴趣，正确引导出一个积极主动学习的习惯和态度，这就是教学中</w:t>
      </w:r>
      <w:r>
        <w:rPr>
          <w:sz w:val="28"/>
          <w:szCs w:val="28"/>
        </w:rPr>
        <w:t>“</w:t>
      </w:r>
      <w:r>
        <w:rPr>
          <w:sz w:val="28"/>
          <w:szCs w:val="28"/>
        </w:rPr>
        <w:t>怎样教</w:t>
      </w:r>
      <w:r>
        <w:rPr>
          <w:sz w:val="28"/>
          <w:szCs w:val="28"/>
        </w:rPr>
        <w:t>”</w:t>
      </w:r>
      <w:r>
        <w:rPr>
          <w:sz w:val="28"/>
          <w:szCs w:val="28"/>
        </w:rPr>
        <w:t>的问题。</w:t>
      </w:r>
    </w:p>
    <w:p w:rsidR="00B22E45" w:rsidRDefault="001F51D2">
      <w:pPr>
        <w:ind w:firstLineChars="200" w:firstLine="560"/>
        <w:rPr>
          <w:sz w:val="28"/>
          <w:szCs w:val="28"/>
        </w:rPr>
      </w:pPr>
      <w:r>
        <w:rPr>
          <w:sz w:val="28"/>
          <w:szCs w:val="28"/>
        </w:rPr>
        <w:t>首先，明辨教学对象和目的，目前我们的规培教学中，每科轮转开始进行入科教育时，要兼顾所有学员。不同学员需要达到的培训目的不同，每个人必须明确自己需要掌握和熟悉的内容，这样老师和学员更能配合，便于实现培训目的。</w:t>
      </w:r>
    </w:p>
    <w:p w:rsidR="00B22E45" w:rsidRDefault="001F51D2">
      <w:pPr>
        <w:ind w:firstLineChars="200" w:firstLine="560"/>
        <w:rPr>
          <w:sz w:val="28"/>
          <w:szCs w:val="28"/>
        </w:rPr>
      </w:pPr>
      <w:r>
        <w:rPr>
          <w:sz w:val="28"/>
          <w:szCs w:val="28"/>
        </w:rPr>
        <w:t>其次，教学方法丰富多彩，每一种教学方法只要应用合理都是优秀的。实际上我们工作中这些方法都在应用。教学查房前让大家先熟悉病例及相关知识</w:t>
      </w:r>
      <w:r>
        <w:rPr>
          <w:sz w:val="28"/>
          <w:szCs w:val="28"/>
        </w:rPr>
        <w:t>就是</w:t>
      </w:r>
      <w:r>
        <w:rPr>
          <w:sz w:val="28"/>
          <w:szCs w:val="28"/>
        </w:rPr>
        <w:t>CBL</w:t>
      </w:r>
      <w:r>
        <w:rPr>
          <w:sz w:val="28"/>
          <w:szCs w:val="28"/>
        </w:rPr>
        <w:t>，遇到问题让学员先查再讲就是</w:t>
      </w:r>
      <w:r>
        <w:rPr>
          <w:sz w:val="28"/>
          <w:szCs w:val="28"/>
        </w:rPr>
        <w:t>PBL</w:t>
      </w:r>
      <w:r>
        <w:rPr>
          <w:sz w:val="28"/>
          <w:szCs w:val="28"/>
        </w:rPr>
        <w:t>的应用，小讲课是传授法等。我们的任务是要灵活应用，达到最佳目的。</w:t>
      </w:r>
    </w:p>
    <w:p w:rsidR="00B22E45" w:rsidRDefault="001F51D2">
      <w:pPr>
        <w:ind w:firstLineChars="200" w:firstLine="560"/>
        <w:rPr>
          <w:sz w:val="28"/>
          <w:szCs w:val="28"/>
        </w:rPr>
      </w:pPr>
      <w:r>
        <w:rPr>
          <w:sz w:val="28"/>
          <w:szCs w:val="28"/>
        </w:rPr>
        <w:lastRenderedPageBreak/>
        <w:t>最后，带教过程中，在带教内容上应考虑到学员之间的差别，贯彻基础教育，在基础知识、基础技能和基础原理的基础上，利用实际的操作，结合临床实践，开拓学生思路。要重在点滴教育，俗话说：实践出真知，典型病例要让学员自己总结，鼓励学员对一个病例深究，由此会获得此病的几乎所有资料：病因、临床表现、辅助检查特点、治疗等，我们在临床工作中会有书到用时方恨少，感到自身的知识缺陷，这样，在业余时间可以共同查阅相关资料，了</w:t>
      </w:r>
      <w:r>
        <w:rPr>
          <w:sz w:val="28"/>
          <w:szCs w:val="28"/>
        </w:rPr>
        <w:t>解此类疾病的新知识、新进展。在这个过程中，主动学习就转化为内化知识。</w:t>
      </w:r>
    </w:p>
    <w:p w:rsidR="00B22E45" w:rsidRDefault="001F51D2">
      <w:pPr>
        <w:ind w:firstLineChars="200" w:firstLine="560"/>
        <w:rPr>
          <w:sz w:val="28"/>
          <w:szCs w:val="28"/>
        </w:rPr>
      </w:pPr>
      <w:r>
        <w:rPr>
          <w:sz w:val="28"/>
          <w:szCs w:val="28"/>
        </w:rPr>
        <w:t>规培教学也是带教老师自我深造的一个过程，言传身教很重要，但是怎样把</w:t>
      </w:r>
      <w:r>
        <w:rPr>
          <w:sz w:val="28"/>
          <w:szCs w:val="28"/>
        </w:rPr>
        <w:t>“</w:t>
      </w:r>
      <w:r>
        <w:rPr>
          <w:sz w:val="28"/>
          <w:szCs w:val="28"/>
        </w:rPr>
        <w:t>她</w:t>
      </w:r>
      <w:r>
        <w:rPr>
          <w:sz w:val="28"/>
          <w:szCs w:val="28"/>
        </w:rPr>
        <w:t>”</w:t>
      </w:r>
      <w:r>
        <w:rPr>
          <w:sz w:val="28"/>
          <w:szCs w:val="28"/>
        </w:rPr>
        <w:t>更好的教出去，让规培学生将来在自己的岗位上更好的发挥出诊治水平，造福社会，体现出一个教学思维的问题，这也是我们规培教学中应该学习研究的。</w:t>
      </w:r>
    </w:p>
    <w:p w:rsidR="00B22E45" w:rsidRDefault="001F51D2">
      <w:pPr>
        <w:ind w:firstLineChars="200" w:firstLine="560"/>
        <w:rPr>
          <w:sz w:val="28"/>
          <w:szCs w:val="28"/>
        </w:rPr>
      </w:pPr>
      <w:r>
        <w:rPr>
          <w:sz w:val="28"/>
          <w:szCs w:val="28"/>
        </w:rPr>
        <w:t>参考文献</w:t>
      </w:r>
    </w:p>
    <w:p w:rsidR="00B22E45" w:rsidRDefault="001F51D2">
      <w:pPr>
        <w:numPr>
          <w:ilvl w:val="0"/>
          <w:numId w:val="1"/>
        </w:numPr>
        <w:ind w:firstLineChars="200" w:firstLine="560"/>
        <w:rPr>
          <w:sz w:val="28"/>
          <w:szCs w:val="28"/>
        </w:rPr>
      </w:pPr>
      <w:r>
        <w:rPr>
          <w:sz w:val="28"/>
          <w:szCs w:val="28"/>
        </w:rPr>
        <w:t>孙懿</w:t>
      </w:r>
      <w:r>
        <w:rPr>
          <w:sz w:val="28"/>
          <w:szCs w:val="28"/>
        </w:rPr>
        <w:t xml:space="preserve">, </w:t>
      </w:r>
      <w:r>
        <w:rPr>
          <w:sz w:val="28"/>
          <w:szCs w:val="28"/>
        </w:rPr>
        <w:t>庄晓明</w:t>
      </w:r>
      <w:r>
        <w:rPr>
          <w:sz w:val="28"/>
          <w:szCs w:val="28"/>
        </w:rPr>
        <w:t xml:space="preserve">, </w:t>
      </w:r>
      <w:r>
        <w:rPr>
          <w:sz w:val="28"/>
          <w:szCs w:val="28"/>
        </w:rPr>
        <w:t>韩春姿等</w:t>
      </w:r>
      <w:r>
        <w:rPr>
          <w:sz w:val="28"/>
          <w:szCs w:val="28"/>
        </w:rPr>
        <w:t xml:space="preserve">. </w:t>
      </w:r>
      <w:r>
        <w:rPr>
          <w:sz w:val="28"/>
          <w:szCs w:val="28"/>
        </w:rPr>
        <w:t>住院医师临床胜任力培训的实践与体会</w:t>
      </w:r>
      <w:r>
        <w:rPr>
          <w:sz w:val="28"/>
          <w:szCs w:val="28"/>
        </w:rPr>
        <w:t xml:space="preserve">[J]. </w:t>
      </w:r>
      <w:r>
        <w:rPr>
          <w:sz w:val="28"/>
          <w:szCs w:val="28"/>
        </w:rPr>
        <w:t>医学教育管理，</w:t>
      </w:r>
      <w:r>
        <w:rPr>
          <w:sz w:val="28"/>
          <w:szCs w:val="28"/>
        </w:rPr>
        <w:t>2016</w:t>
      </w:r>
      <w:r>
        <w:rPr>
          <w:sz w:val="28"/>
          <w:szCs w:val="28"/>
        </w:rPr>
        <w:t>，</w:t>
      </w:r>
      <w:r>
        <w:rPr>
          <w:sz w:val="28"/>
          <w:szCs w:val="28"/>
        </w:rPr>
        <w:t>2</w:t>
      </w:r>
      <w:r>
        <w:rPr>
          <w:sz w:val="28"/>
          <w:szCs w:val="28"/>
        </w:rPr>
        <w:t>（增刊</w:t>
      </w:r>
      <w:r>
        <w:rPr>
          <w:sz w:val="28"/>
          <w:szCs w:val="28"/>
        </w:rPr>
        <w:t>1</w:t>
      </w:r>
      <w:r>
        <w:rPr>
          <w:sz w:val="28"/>
          <w:szCs w:val="28"/>
        </w:rPr>
        <w:t>）：</w:t>
      </w:r>
      <w:r>
        <w:rPr>
          <w:sz w:val="28"/>
          <w:szCs w:val="28"/>
        </w:rPr>
        <w:t>177-179.</w:t>
      </w:r>
    </w:p>
    <w:p w:rsidR="00B22E45" w:rsidRDefault="001F51D2">
      <w:pPr>
        <w:numPr>
          <w:ilvl w:val="0"/>
          <w:numId w:val="1"/>
        </w:numPr>
        <w:ind w:firstLineChars="200" w:firstLine="560"/>
        <w:rPr>
          <w:sz w:val="28"/>
          <w:szCs w:val="28"/>
        </w:rPr>
      </w:pPr>
      <w:r>
        <w:rPr>
          <w:sz w:val="28"/>
          <w:szCs w:val="28"/>
        </w:rPr>
        <w:t>李晓峰</w:t>
      </w:r>
      <w:r>
        <w:rPr>
          <w:sz w:val="28"/>
          <w:szCs w:val="28"/>
        </w:rPr>
        <w:t xml:space="preserve">. </w:t>
      </w:r>
      <w:r>
        <w:rPr>
          <w:sz w:val="28"/>
          <w:szCs w:val="28"/>
        </w:rPr>
        <w:t>对住院医师规范化培训制度下临床医学专业型硕士研究生培养的思考</w:t>
      </w:r>
      <w:r>
        <w:rPr>
          <w:sz w:val="28"/>
          <w:szCs w:val="28"/>
        </w:rPr>
        <w:t xml:space="preserve">[J]. </w:t>
      </w:r>
      <w:r>
        <w:rPr>
          <w:sz w:val="28"/>
          <w:szCs w:val="28"/>
        </w:rPr>
        <w:t>继续医学教育</w:t>
      </w:r>
      <w:r>
        <w:rPr>
          <w:sz w:val="28"/>
          <w:szCs w:val="28"/>
        </w:rPr>
        <w:t>，</w:t>
      </w:r>
      <w:r>
        <w:rPr>
          <w:sz w:val="28"/>
          <w:szCs w:val="28"/>
        </w:rPr>
        <w:t>2015</w:t>
      </w:r>
      <w:r>
        <w:rPr>
          <w:sz w:val="28"/>
          <w:szCs w:val="28"/>
        </w:rPr>
        <w:t>，</w:t>
      </w:r>
      <w:r>
        <w:rPr>
          <w:sz w:val="28"/>
          <w:szCs w:val="28"/>
        </w:rPr>
        <w:t>29</w:t>
      </w:r>
      <w:r>
        <w:rPr>
          <w:sz w:val="28"/>
          <w:szCs w:val="28"/>
        </w:rPr>
        <w:t>（</w:t>
      </w:r>
      <w:r>
        <w:rPr>
          <w:sz w:val="28"/>
          <w:szCs w:val="28"/>
        </w:rPr>
        <w:t>7</w:t>
      </w:r>
      <w:r>
        <w:rPr>
          <w:sz w:val="28"/>
          <w:szCs w:val="28"/>
        </w:rPr>
        <w:t>）：</w:t>
      </w:r>
      <w:r>
        <w:rPr>
          <w:sz w:val="28"/>
          <w:szCs w:val="28"/>
        </w:rPr>
        <w:t>30-31.</w:t>
      </w:r>
    </w:p>
    <w:p w:rsidR="00B22E45" w:rsidRDefault="001F51D2">
      <w:pPr>
        <w:numPr>
          <w:ilvl w:val="0"/>
          <w:numId w:val="1"/>
        </w:numPr>
        <w:ind w:firstLineChars="200" w:firstLine="560"/>
        <w:rPr>
          <w:sz w:val="28"/>
          <w:szCs w:val="28"/>
        </w:rPr>
      </w:pPr>
      <w:r>
        <w:rPr>
          <w:sz w:val="28"/>
          <w:szCs w:val="28"/>
        </w:rPr>
        <w:t>王星月</w:t>
      </w:r>
      <w:r>
        <w:rPr>
          <w:sz w:val="28"/>
          <w:szCs w:val="28"/>
        </w:rPr>
        <w:t xml:space="preserve">, </w:t>
      </w:r>
      <w:r>
        <w:rPr>
          <w:sz w:val="28"/>
          <w:szCs w:val="28"/>
        </w:rPr>
        <w:t>莫春梅</w:t>
      </w:r>
      <w:r>
        <w:rPr>
          <w:sz w:val="28"/>
          <w:szCs w:val="28"/>
        </w:rPr>
        <w:t xml:space="preserve">, </w:t>
      </w:r>
      <w:r>
        <w:rPr>
          <w:sz w:val="28"/>
          <w:szCs w:val="28"/>
        </w:rPr>
        <w:t>石应康等</w:t>
      </w:r>
      <w:r>
        <w:rPr>
          <w:sz w:val="28"/>
          <w:szCs w:val="28"/>
        </w:rPr>
        <w:t xml:space="preserve">. </w:t>
      </w:r>
      <w:r>
        <w:rPr>
          <w:sz w:val="28"/>
          <w:szCs w:val="28"/>
        </w:rPr>
        <w:t>毕业后医学教育阶段住院医师对带教师资需求的调查</w:t>
      </w:r>
      <w:r>
        <w:rPr>
          <w:sz w:val="28"/>
          <w:szCs w:val="28"/>
        </w:rPr>
        <w:t xml:space="preserve">[J]. </w:t>
      </w:r>
      <w:r>
        <w:rPr>
          <w:sz w:val="28"/>
          <w:szCs w:val="28"/>
        </w:rPr>
        <w:t>中国循证医学杂志，</w:t>
      </w:r>
      <w:r>
        <w:rPr>
          <w:sz w:val="28"/>
          <w:szCs w:val="28"/>
        </w:rPr>
        <w:t>2006</w:t>
      </w:r>
      <w:r>
        <w:rPr>
          <w:sz w:val="28"/>
          <w:szCs w:val="28"/>
        </w:rPr>
        <w:t>，</w:t>
      </w:r>
      <w:r>
        <w:rPr>
          <w:sz w:val="28"/>
          <w:szCs w:val="28"/>
        </w:rPr>
        <w:t>6</w:t>
      </w:r>
      <w:r>
        <w:rPr>
          <w:sz w:val="28"/>
          <w:szCs w:val="28"/>
        </w:rPr>
        <w:t>（</w:t>
      </w:r>
      <w:r>
        <w:rPr>
          <w:sz w:val="28"/>
          <w:szCs w:val="28"/>
        </w:rPr>
        <w:t>5</w:t>
      </w:r>
      <w:r>
        <w:rPr>
          <w:sz w:val="28"/>
          <w:szCs w:val="28"/>
        </w:rPr>
        <w:t>）：</w:t>
      </w:r>
      <w:r>
        <w:rPr>
          <w:sz w:val="28"/>
          <w:szCs w:val="28"/>
        </w:rPr>
        <w:t>329-334.</w:t>
      </w:r>
    </w:p>
    <w:p w:rsidR="00B22E45" w:rsidRDefault="001F51D2">
      <w:pPr>
        <w:numPr>
          <w:ilvl w:val="0"/>
          <w:numId w:val="1"/>
        </w:numPr>
        <w:ind w:firstLineChars="200" w:firstLine="560"/>
        <w:rPr>
          <w:sz w:val="28"/>
          <w:szCs w:val="28"/>
        </w:rPr>
      </w:pPr>
      <w:r>
        <w:rPr>
          <w:sz w:val="28"/>
          <w:szCs w:val="28"/>
        </w:rPr>
        <w:t>刚君</w:t>
      </w:r>
      <w:r>
        <w:rPr>
          <w:sz w:val="28"/>
          <w:szCs w:val="28"/>
        </w:rPr>
        <w:t xml:space="preserve">. </w:t>
      </w:r>
      <w:r>
        <w:rPr>
          <w:sz w:val="28"/>
          <w:szCs w:val="28"/>
        </w:rPr>
        <w:t>住院医师规范化培训师资队伍建设的现状与展望</w:t>
      </w:r>
      <w:r>
        <w:rPr>
          <w:sz w:val="28"/>
          <w:szCs w:val="28"/>
        </w:rPr>
        <w:t xml:space="preserve">. </w:t>
      </w:r>
      <w:r>
        <w:rPr>
          <w:sz w:val="28"/>
          <w:szCs w:val="28"/>
        </w:rPr>
        <w:t>中国现代医生，</w:t>
      </w:r>
      <w:r>
        <w:rPr>
          <w:sz w:val="28"/>
          <w:szCs w:val="28"/>
        </w:rPr>
        <w:t>2016</w:t>
      </w:r>
      <w:r>
        <w:rPr>
          <w:sz w:val="28"/>
          <w:szCs w:val="28"/>
        </w:rPr>
        <w:t>，</w:t>
      </w:r>
      <w:r>
        <w:rPr>
          <w:sz w:val="28"/>
          <w:szCs w:val="28"/>
        </w:rPr>
        <w:t>54</w:t>
      </w:r>
      <w:r>
        <w:rPr>
          <w:sz w:val="28"/>
          <w:szCs w:val="28"/>
        </w:rPr>
        <w:t>（</w:t>
      </w:r>
      <w:r>
        <w:rPr>
          <w:sz w:val="28"/>
          <w:szCs w:val="28"/>
        </w:rPr>
        <w:t>21</w:t>
      </w:r>
      <w:r>
        <w:rPr>
          <w:sz w:val="28"/>
          <w:szCs w:val="28"/>
        </w:rPr>
        <w:t>）：</w:t>
      </w:r>
      <w:r>
        <w:rPr>
          <w:sz w:val="28"/>
          <w:szCs w:val="28"/>
        </w:rPr>
        <w:t>148-151.</w:t>
      </w:r>
    </w:p>
    <w:p w:rsidR="00B22E45" w:rsidRDefault="001F51D2">
      <w:pPr>
        <w:numPr>
          <w:ilvl w:val="0"/>
          <w:numId w:val="1"/>
        </w:numPr>
        <w:ind w:firstLineChars="200" w:firstLine="560"/>
        <w:rPr>
          <w:sz w:val="28"/>
          <w:szCs w:val="28"/>
        </w:rPr>
      </w:pPr>
      <w:r>
        <w:rPr>
          <w:sz w:val="28"/>
          <w:szCs w:val="28"/>
        </w:rPr>
        <w:t>马肖容</w:t>
      </w:r>
      <w:r>
        <w:rPr>
          <w:sz w:val="28"/>
          <w:szCs w:val="28"/>
        </w:rPr>
        <w:t xml:space="preserve">, </w:t>
      </w:r>
      <w:r>
        <w:rPr>
          <w:sz w:val="28"/>
          <w:szCs w:val="28"/>
        </w:rPr>
        <w:t>马盼</w:t>
      </w:r>
      <w:r>
        <w:rPr>
          <w:sz w:val="28"/>
          <w:szCs w:val="28"/>
        </w:rPr>
        <w:t xml:space="preserve">, </w:t>
      </w:r>
      <w:r>
        <w:rPr>
          <w:sz w:val="28"/>
          <w:szCs w:val="28"/>
        </w:rPr>
        <w:t>刘颖等</w:t>
      </w:r>
      <w:r>
        <w:rPr>
          <w:sz w:val="28"/>
          <w:szCs w:val="28"/>
        </w:rPr>
        <w:t xml:space="preserve">. </w:t>
      </w:r>
      <w:r>
        <w:rPr>
          <w:sz w:val="28"/>
          <w:szCs w:val="28"/>
        </w:rPr>
        <w:t>影响住院医师规范化培训质量的瓶</w:t>
      </w:r>
      <w:r>
        <w:rPr>
          <w:sz w:val="28"/>
          <w:szCs w:val="28"/>
        </w:rPr>
        <w:lastRenderedPageBreak/>
        <w:t>颈问题和创新探索</w:t>
      </w:r>
      <w:r>
        <w:rPr>
          <w:sz w:val="28"/>
          <w:szCs w:val="28"/>
        </w:rPr>
        <w:t xml:space="preserve">[J]. </w:t>
      </w:r>
      <w:r>
        <w:rPr>
          <w:sz w:val="28"/>
          <w:szCs w:val="28"/>
        </w:rPr>
        <w:t>西北医学教育</w:t>
      </w:r>
      <w:r>
        <w:rPr>
          <w:sz w:val="28"/>
          <w:szCs w:val="28"/>
        </w:rPr>
        <w:t xml:space="preserve">, 2016, </w:t>
      </w:r>
      <w:r>
        <w:rPr>
          <w:rFonts w:hint="eastAsia"/>
          <w:sz w:val="28"/>
          <w:szCs w:val="28"/>
        </w:rPr>
        <w:t>24</w:t>
      </w:r>
      <w:r>
        <w:rPr>
          <w:rFonts w:hint="eastAsia"/>
          <w:sz w:val="28"/>
          <w:szCs w:val="28"/>
        </w:rPr>
        <w:t>（</w:t>
      </w:r>
      <w:r>
        <w:rPr>
          <w:rFonts w:hint="eastAsia"/>
          <w:sz w:val="28"/>
          <w:szCs w:val="28"/>
        </w:rPr>
        <w:t>2</w:t>
      </w:r>
      <w:r>
        <w:rPr>
          <w:rFonts w:hint="eastAsia"/>
          <w:sz w:val="28"/>
          <w:szCs w:val="28"/>
        </w:rPr>
        <w:t>）：</w:t>
      </w:r>
      <w:r>
        <w:rPr>
          <w:sz w:val="28"/>
          <w:szCs w:val="28"/>
        </w:rPr>
        <w:t>320-322.</w:t>
      </w:r>
    </w:p>
    <w:p w:rsidR="00B22E45" w:rsidRDefault="001F51D2">
      <w:pPr>
        <w:numPr>
          <w:ilvl w:val="0"/>
          <w:numId w:val="1"/>
        </w:numPr>
        <w:ind w:firstLineChars="200" w:firstLine="560"/>
        <w:rPr>
          <w:sz w:val="28"/>
          <w:szCs w:val="28"/>
        </w:rPr>
      </w:pPr>
      <w:r>
        <w:rPr>
          <w:sz w:val="28"/>
          <w:szCs w:val="28"/>
        </w:rPr>
        <w:t>王磊</w:t>
      </w:r>
      <w:r>
        <w:rPr>
          <w:sz w:val="28"/>
          <w:szCs w:val="28"/>
        </w:rPr>
        <w:t xml:space="preserve">, </w:t>
      </w:r>
      <w:r>
        <w:rPr>
          <w:sz w:val="28"/>
          <w:szCs w:val="28"/>
        </w:rPr>
        <w:t>霍墨菲</w:t>
      </w:r>
      <w:r>
        <w:rPr>
          <w:sz w:val="28"/>
          <w:szCs w:val="28"/>
        </w:rPr>
        <w:t xml:space="preserve">, </w:t>
      </w:r>
      <w:r>
        <w:rPr>
          <w:sz w:val="28"/>
          <w:szCs w:val="28"/>
        </w:rPr>
        <w:t>王晨</w:t>
      </w:r>
      <w:r>
        <w:rPr>
          <w:sz w:val="28"/>
          <w:szCs w:val="28"/>
        </w:rPr>
        <w:t xml:space="preserve">. </w:t>
      </w:r>
      <w:r>
        <w:rPr>
          <w:sz w:val="28"/>
          <w:szCs w:val="28"/>
        </w:rPr>
        <w:t>关于提高住院医师临床带教师资素和能力的研究</w:t>
      </w:r>
      <w:r>
        <w:rPr>
          <w:sz w:val="28"/>
          <w:szCs w:val="28"/>
        </w:rPr>
        <w:t xml:space="preserve">[J]. </w:t>
      </w:r>
      <w:r>
        <w:rPr>
          <w:sz w:val="28"/>
          <w:szCs w:val="28"/>
        </w:rPr>
        <w:t>中华医院管理杂志</w:t>
      </w:r>
      <w:r>
        <w:rPr>
          <w:sz w:val="28"/>
          <w:szCs w:val="28"/>
        </w:rPr>
        <w:t>, 2015, 31</w:t>
      </w:r>
      <w:r>
        <w:rPr>
          <w:sz w:val="28"/>
          <w:szCs w:val="28"/>
        </w:rPr>
        <w:t>（</w:t>
      </w:r>
      <w:r>
        <w:rPr>
          <w:sz w:val="28"/>
          <w:szCs w:val="28"/>
        </w:rPr>
        <w:t>9</w:t>
      </w:r>
      <w:r>
        <w:rPr>
          <w:sz w:val="28"/>
          <w:szCs w:val="28"/>
        </w:rPr>
        <w:t>）：</w:t>
      </w:r>
      <w:r>
        <w:rPr>
          <w:sz w:val="28"/>
          <w:szCs w:val="28"/>
        </w:rPr>
        <w:t>705-707.</w:t>
      </w:r>
    </w:p>
    <w:p w:rsidR="00B22E45" w:rsidRDefault="001F51D2">
      <w:pPr>
        <w:numPr>
          <w:ilvl w:val="0"/>
          <w:numId w:val="1"/>
        </w:numPr>
        <w:ind w:firstLineChars="200" w:firstLine="560"/>
        <w:rPr>
          <w:sz w:val="28"/>
          <w:szCs w:val="28"/>
        </w:rPr>
      </w:pPr>
      <w:r>
        <w:rPr>
          <w:sz w:val="28"/>
          <w:szCs w:val="28"/>
        </w:rPr>
        <w:t>张乐莉</w:t>
      </w:r>
      <w:r>
        <w:rPr>
          <w:sz w:val="28"/>
          <w:szCs w:val="28"/>
        </w:rPr>
        <w:t xml:space="preserve">, </w:t>
      </w:r>
      <w:r>
        <w:rPr>
          <w:sz w:val="28"/>
          <w:szCs w:val="28"/>
        </w:rPr>
        <w:t>何剑</w:t>
      </w:r>
      <w:r>
        <w:rPr>
          <w:sz w:val="28"/>
          <w:szCs w:val="28"/>
        </w:rPr>
        <w:t xml:space="preserve">. </w:t>
      </w:r>
      <w:r>
        <w:rPr>
          <w:sz w:val="28"/>
          <w:szCs w:val="28"/>
        </w:rPr>
        <w:t>四川省住院医师规范化培训的师资培训实践</w:t>
      </w:r>
      <w:r>
        <w:rPr>
          <w:sz w:val="28"/>
          <w:szCs w:val="28"/>
        </w:rPr>
        <w:t xml:space="preserve">[J]. </w:t>
      </w:r>
      <w:r>
        <w:rPr>
          <w:sz w:val="28"/>
          <w:szCs w:val="28"/>
        </w:rPr>
        <w:t>中国病案</w:t>
      </w:r>
      <w:r>
        <w:rPr>
          <w:sz w:val="28"/>
          <w:szCs w:val="28"/>
        </w:rPr>
        <w:t>, 2015, 16</w:t>
      </w:r>
      <w:r>
        <w:rPr>
          <w:sz w:val="28"/>
          <w:szCs w:val="28"/>
        </w:rPr>
        <w:t>（</w:t>
      </w:r>
      <w:r>
        <w:rPr>
          <w:sz w:val="28"/>
          <w:szCs w:val="28"/>
        </w:rPr>
        <w:t>4</w:t>
      </w:r>
      <w:r>
        <w:rPr>
          <w:sz w:val="28"/>
          <w:szCs w:val="28"/>
        </w:rPr>
        <w:t>）：</w:t>
      </w:r>
      <w:r>
        <w:rPr>
          <w:sz w:val="28"/>
          <w:szCs w:val="28"/>
        </w:rPr>
        <w:t>74-77.</w:t>
      </w:r>
    </w:p>
    <w:p w:rsidR="00B22E45" w:rsidRDefault="00B22E45">
      <w:pPr>
        <w:rPr>
          <w:sz w:val="28"/>
          <w:szCs w:val="28"/>
        </w:rPr>
      </w:pPr>
    </w:p>
    <w:p w:rsidR="00B22E45" w:rsidRDefault="00B22E45">
      <w:pPr>
        <w:rPr>
          <w:sz w:val="28"/>
          <w:szCs w:val="28"/>
        </w:rPr>
      </w:pPr>
    </w:p>
    <w:sectPr w:rsidR="00B22E45" w:rsidSect="00B22E4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1D2" w:rsidRDefault="001F51D2" w:rsidP="00B22E45">
      <w:r>
        <w:separator/>
      </w:r>
    </w:p>
  </w:endnote>
  <w:endnote w:type="continuationSeparator" w:id="0">
    <w:p w:rsidR="001F51D2" w:rsidRDefault="001F51D2" w:rsidP="00B22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45" w:rsidRDefault="00B22E4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45" w:rsidRDefault="00B22E4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45" w:rsidRDefault="00B22E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1D2" w:rsidRDefault="001F51D2" w:rsidP="00B22E45">
      <w:r>
        <w:separator/>
      </w:r>
    </w:p>
  </w:footnote>
  <w:footnote w:type="continuationSeparator" w:id="0">
    <w:p w:rsidR="001F51D2" w:rsidRDefault="001F51D2" w:rsidP="00B22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45" w:rsidRDefault="00B22E4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45" w:rsidRDefault="00B22E4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45" w:rsidRDefault="00B22E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594F0"/>
    <w:multiLevelType w:val="singleLevel"/>
    <w:tmpl w:val="591594F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00925B98"/>
    <w:rsid w:val="00000D13"/>
    <w:rsid w:val="00011817"/>
    <w:rsid w:val="001F51D2"/>
    <w:rsid w:val="00375A2D"/>
    <w:rsid w:val="003F28B7"/>
    <w:rsid w:val="00602322"/>
    <w:rsid w:val="0061246F"/>
    <w:rsid w:val="0068482D"/>
    <w:rsid w:val="007264A8"/>
    <w:rsid w:val="007478CA"/>
    <w:rsid w:val="00925B98"/>
    <w:rsid w:val="00A5286C"/>
    <w:rsid w:val="00AF0BAE"/>
    <w:rsid w:val="00B22E45"/>
    <w:rsid w:val="00B37EAC"/>
    <w:rsid w:val="00D14DA0"/>
    <w:rsid w:val="00D81A80"/>
    <w:rsid w:val="00DD7CCA"/>
    <w:rsid w:val="00EA01D7"/>
    <w:rsid w:val="00F23DB0"/>
    <w:rsid w:val="00F55B7F"/>
    <w:rsid w:val="23460CC0"/>
    <w:rsid w:val="2D1E58A2"/>
    <w:rsid w:val="2F7A1EF1"/>
    <w:rsid w:val="372B62EC"/>
    <w:rsid w:val="39FC39DC"/>
    <w:rsid w:val="54AB7853"/>
    <w:rsid w:val="6B764D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E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22E45"/>
    <w:pPr>
      <w:tabs>
        <w:tab w:val="center" w:pos="4153"/>
        <w:tab w:val="right" w:pos="8306"/>
      </w:tabs>
      <w:snapToGrid w:val="0"/>
      <w:jc w:val="left"/>
    </w:pPr>
    <w:rPr>
      <w:sz w:val="18"/>
      <w:szCs w:val="18"/>
    </w:rPr>
  </w:style>
  <w:style w:type="paragraph" w:styleId="a4">
    <w:name w:val="header"/>
    <w:basedOn w:val="a"/>
    <w:link w:val="Char0"/>
    <w:rsid w:val="00B22E45"/>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rsid w:val="00B22E45"/>
    <w:rPr>
      <w:kern w:val="2"/>
      <w:sz w:val="18"/>
      <w:szCs w:val="18"/>
    </w:rPr>
  </w:style>
  <w:style w:type="character" w:customStyle="1" w:styleId="Char0">
    <w:name w:val="页眉 Char"/>
    <w:basedOn w:val="a0"/>
    <w:link w:val="a4"/>
    <w:rsid w:val="00B22E4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1712</Characters>
  <Application>Microsoft Office Word</Application>
  <DocSecurity>0</DocSecurity>
  <Lines>14</Lines>
  <Paragraphs>4</Paragraphs>
  <ScaleCrop>false</ScaleCrop>
  <Company>China</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郭志强</dc:creator>
  <cp:lastModifiedBy>xbany</cp:lastModifiedBy>
  <cp:revision>2</cp:revision>
  <dcterms:created xsi:type="dcterms:W3CDTF">2017-10-23T07:27:00Z</dcterms:created>
  <dcterms:modified xsi:type="dcterms:W3CDTF">2017-10-23T07:27:00Z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