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48" w:rsidRDefault="00AA42F2">
      <w:pPr>
        <w:widowControl/>
        <w:shd w:val="clear" w:color="auto" w:fill="FFFFFF"/>
        <w:wordWrap w:val="0"/>
        <w:spacing w:line="270" w:lineRule="atLeast"/>
        <w:ind w:firstLine="360"/>
        <w:jc w:val="center"/>
        <w:rPr>
          <w:rFonts w:ascii="宋体" w:hAnsi="宋体" w:cs="宋体"/>
          <w:b/>
          <w:bCs/>
          <w:color w:val="000000"/>
          <w:kern w:val="0"/>
          <w:sz w:val="32"/>
          <w:szCs w:val="32"/>
        </w:rPr>
      </w:pPr>
      <w:bookmarkStart w:id="0" w:name="_GoBack"/>
      <w:bookmarkEnd w:id="0"/>
      <w:r>
        <w:rPr>
          <w:rFonts w:ascii="方正小标宋简体" w:eastAsia="方正小标宋简体" w:hAnsi="方正小标宋简体" w:cs="方正小标宋简体" w:hint="eastAsia"/>
          <w:b/>
          <w:bCs/>
          <w:color w:val="000000"/>
          <w:kern w:val="0"/>
          <w:sz w:val="44"/>
          <w:szCs w:val="44"/>
        </w:rPr>
        <w:t>浅谈</w:t>
      </w:r>
      <w:r>
        <w:rPr>
          <w:rFonts w:ascii="方正小标宋简体" w:eastAsia="方正小标宋简体" w:hAnsi="方正小标宋简体" w:cs="方正小标宋简体" w:hint="eastAsia"/>
          <w:b/>
          <w:bCs/>
          <w:color w:val="000000"/>
          <w:kern w:val="0"/>
          <w:sz w:val="44"/>
          <w:szCs w:val="44"/>
        </w:rPr>
        <w:t>促进</w:t>
      </w:r>
      <w:r>
        <w:rPr>
          <w:rFonts w:ascii="方正小标宋简体" w:eastAsia="方正小标宋简体" w:hAnsi="方正小标宋简体" w:cs="方正小标宋简体" w:hint="eastAsia"/>
          <w:b/>
          <w:bCs/>
          <w:color w:val="000000"/>
          <w:kern w:val="0"/>
          <w:sz w:val="44"/>
          <w:szCs w:val="44"/>
        </w:rPr>
        <w:t>学困生转化工作</w:t>
      </w:r>
      <w:r>
        <w:rPr>
          <w:rFonts w:ascii="方正小标宋简体" w:eastAsia="方正小标宋简体" w:hAnsi="方正小标宋简体" w:cs="方正小标宋简体" w:hint="eastAsia"/>
          <w:b/>
          <w:bCs/>
          <w:color w:val="000000"/>
          <w:kern w:val="0"/>
          <w:sz w:val="44"/>
          <w:szCs w:val="44"/>
        </w:rPr>
        <w:t>的策略</w:t>
      </w:r>
      <w:r>
        <w:rPr>
          <w:rFonts w:ascii="宋体" w:hAnsi="宋体" w:cs="宋体" w:hint="eastAsia"/>
          <w:b/>
          <w:bCs/>
          <w:color w:val="000000"/>
          <w:kern w:val="0"/>
          <w:sz w:val="32"/>
          <w:szCs w:val="32"/>
        </w:rPr>
        <w:t xml:space="preserve"> </w:t>
      </w:r>
    </w:p>
    <w:p w:rsidR="00577248" w:rsidRDefault="00AA42F2">
      <w:pPr>
        <w:widowControl/>
        <w:shd w:val="clear" w:color="auto" w:fill="FFFFFF"/>
        <w:wordWrap w:val="0"/>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甘肃省临夏县马集学区</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周胜华</w:t>
      </w:r>
    </w:p>
    <w:p w:rsidR="00577248" w:rsidRDefault="00AA42F2">
      <w:pPr>
        <w:widowControl/>
        <w:shd w:val="clear" w:color="auto" w:fill="FFFFFF"/>
        <w:wordWrap w:val="0"/>
        <w:spacing w:line="600" w:lineRule="exact"/>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 xml:space="preserve">    </w:t>
      </w:r>
      <w:r>
        <w:rPr>
          <w:rFonts w:ascii="仿宋" w:eastAsia="仿宋" w:hAnsi="仿宋" w:cs="仿宋" w:hint="eastAsia"/>
          <w:b/>
          <w:bCs/>
          <w:color w:val="000000"/>
          <w:kern w:val="0"/>
          <w:sz w:val="32"/>
          <w:szCs w:val="32"/>
        </w:rPr>
        <w:t>摘要：</w:t>
      </w:r>
      <w:r>
        <w:rPr>
          <w:rFonts w:ascii="仿宋" w:eastAsia="仿宋" w:hAnsi="仿宋" w:cs="仿宋" w:hint="eastAsia"/>
          <w:color w:val="000000"/>
          <w:kern w:val="0"/>
          <w:sz w:val="32"/>
          <w:szCs w:val="32"/>
        </w:rPr>
        <w:t>学困生就是指</w:t>
      </w:r>
      <w:r>
        <w:rPr>
          <w:rFonts w:ascii="仿宋" w:eastAsia="仿宋" w:hAnsi="仿宋" w:cs="仿宋" w:hint="eastAsia"/>
          <w:color w:val="000000"/>
          <w:kern w:val="0"/>
          <w:sz w:val="32"/>
          <w:szCs w:val="32"/>
        </w:rPr>
        <w:t>智力水平正常且没有感官障碍</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但其学习</w:t>
      </w:r>
      <w:hyperlink r:id="rId5" w:tgtFrame="http://baike.sogou.com/_blank" w:history="1">
        <w:r>
          <w:rPr>
            <w:rFonts w:ascii="仿宋" w:eastAsia="仿宋" w:hAnsi="仿宋" w:cs="仿宋"/>
            <w:color w:val="000000"/>
            <w:kern w:val="0"/>
            <w:sz w:val="32"/>
            <w:szCs w:val="32"/>
          </w:rPr>
          <w:t>成绩</w:t>
        </w:r>
      </w:hyperlink>
      <w:r>
        <w:rPr>
          <w:rFonts w:ascii="仿宋" w:eastAsia="仿宋" w:hAnsi="仿宋" w:cs="仿宋"/>
          <w:color w:val="000000"/>
          <w:kern w:val="0"/>
          <w:sz w:val="32"/>
          <w:szCs w:val="32"/>
        </w:rPr>
        <w:t>明显低于同年级学生</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不能达到预期的</w:t>
      </w:r>
      <w:hyperlink r:id="rId6" w:tgtFrame="http://baike.sogou.com/_blank" w:history="1">
        <w:r>
          <w:rPr>
            <w:rFonts w:ascii="仿宋" w:eastAsia="仿宋" w:hAnsi="仿宋" w:cs="仿宋"/>
            <w:color w:val="000000"/>
            <w:kern w:val="0"/>
            <w:sz w:val="32"/>
            <w:szCs w:val="32"/>
          </w:rPr>
          <w:t>学习</w:t>
        </w:r>
        <w:r>
          <w:rPr>
            <w:rFonts w:ascii="仿宋" w:eastAsia="仿宋" w:hAnsi="仿宋" w:cs="仿宋" w:hint="eastAsia"/>
            <w:color w:val="000000"/>
            <w:kern w:val="0"/>
            <w:sz w:val="32"/>
            <w:szCs w:val="32"/>
          </w:rPr>
          <w:t>目</w:t>
        </w:r>
        <w:r>
          <w:rPr>
            <w:rFonts w:ascii="仿宋" w:eastAsia="仿宋" w:hAnsi="仿宋" w:cs="仿宋"/>
            <w:color w:val="000000"/>
            <w:kern w:val="0"/>
            <w:sz w:val="32"/>
            <w:szCs w:val="32"/>
          </w:rPr>
          <w:t>的</w:t>
        </w:r>
      </w:hyperlink>
      <w:r>
        <w:rPr>
          <w:rFonts w:ascii="仿宋" w:eastAsia="仿宋" w:hAnsi="仿宋" w:cs="仿宋" w:hint="eastAsia"/>
          <w:color w:val="000000"/>
          <w:kern w:val="0"/>
          <w:sz w:val="32"/>
          <w:szCs w:val="32"/>
        </w:rPr>
        <w:t>学生</w:t>
      </w:r>
      <w:r>
        <w:rPr>
          <w:rFonts w:ascii="仿宋" w:eastAsia="仿宋" w:hAnsi="仿宋" w:cs="仿宋"/>
          <w:color w:val="000000"/>
          <w:kern w:val="0"/>
          <w:sz w:val="32"/>
          <w:szCs w:val="32"/>
        </w:rPr>
        <w:t>。任何一个班里都有学困生</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学困生能否转化</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是一所学校一个班级一个教师能否大面积提高教育教学质量的重要砝码</w:t>
      </w:r>
      <w:r>
        <w:rPr>
          <w:rFonts w:ascii="仿宋" w:eastAsia="仿宋" w:hAnsi="仿宋" w:cs="仿宋" w:hint="eastAsia"/>
          <w:color w:val="000000"/>
          <w:kern w:val="0"/>
          <w:sz w:val="32"/>
          <w:szCs w:val="32"/>
        </w:rPr>
        <w:t>。本文从转变观念、爱心关爱和尊重学生等方面谈谈学困生的转化工作。</w:t>
      </w:r>
    </w:p>
    <w:p w:rsidR="00577248" w:rsidRDefault="00AA42F2">
      <w:pPr>
        <w:widowControl/>
        <w:shd w:val="clear" w:color="auto" w:fill="FFFFFF"/>
        <w:wordWrap w:val="0"/>
        <w:spacing w:line="600" w:lineRule="exact"/>
        <w:ind w:firstLine="640"/>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关键词：</w:t>
      </w:r>
      <w:r>
        <w:rPr>
          <w:rFonts w:ascii="仿宋" w:eastAsia="仿宋" w:hAnsi="仿宋" w:cs="仿宋" w:hint="eastAsia"/>
          <w:color w:val="000000"/>
          <w:kern w:val="0"/>
          <w:sz w:val="32"/>
          <w:szCs w:val="32"/>
        </w:rPr>
        <w:t>学困生</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转化</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策略</w:t>
      </w:r>
    </w:p>
    <w:p w:rsidR="00577248" w:rsidRDefault="00AA42F2">
      <w:pPr>
        <w:widowControl/>
        <w:shd w:val="clear" w:color="auto" w:fill="FFFFFF"/>
        <w:wordWrap w:val="0"/>
        <w:spacing w:line="600" w:lineRule="exact"/>
        <w:ind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学困生问题，一直困扰着我们广大教师。他们在成绩分化</w:t>
      </w:r>
      <w:r>
        <w:rPr>
          <w:rFonts w:ascii="仿宋" w:eastAsia="仿宋" w:hAnsi="仿宋" w:cs="仿宋" w:hint="eastAsia"/>
          <w:color w:val="000000"/>
          <w:kern w:val="0"/>
          <w:sz w:val="32"/>
          <w:szCs w:val="32"/>
        </w:rPr>
        <w:t>的同时，思想道德品质的分化也在同步发展。他们对学习产生厌烦情绪后，上进心严重减弱，甚至产生破罐子破摔的念头；厌学后对学校和教师的感情也随之淡薄，于是违纪甚至犯罪行为开始发生。学困生在班上虽然人数不多，但影响力很大。学困生转化工作的好坏，直接关系着一个班的班风学风，一个校的校风校纪的好坏，从宏观的角度来说直接关系到整个民族下一代素质的好坏，影响到一个国家未来的兴衰。转变一个学困生和培养一个尖子生同等重要。如何做好学困生的转化工作，是我们广大教师的一个永远探索不尽的主题，决不能等闲视之。</w:t>
      </w:r>
      <w:r>
        <w:rPr>
          <w:rFonts w:ascii="仿宋" w:eastAsia="仿宋" w:hAnsi="仿宋" w:cs="仿宋" w:hint="eastAsia"/>
          <w:color w:val="000000"/>
          <w:kern w:val="0"/>
          <w:sz w:val="32"/>
          <w:szCs w:val="32"/>
        </w:rPr>
        <w:t xml:space="preserve"> </w:t>
      </w:r>
    </w:p>
    <w:p w:rsidR="00577248" w:rsidRDefault="00AA42F2">
      <w:pPr>
        <w:widowControl/>
        <w:shd w:val="clear" w:color="auto" w:fill="FFFFFF"/>
        <w:wordWrap w:val="0"/>
        <w:spacing w:line="600" w:lineRule="exact"/>
        <w:ind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学困生成绩分化的原</w:t>
      </w:r>
      <w:r>
        <w:rPr>
          <w:rFonts w:ascii="仿宋" w:eastAsia="仿宋" w:hAnsi="仿宋" w:cs="仿宋" w:hint="eastAsia"/>
          <w:color w:val="000000"/>
          <w:kern w:val="0"/>
          <w:sz w:val="32"/>
          <w:szCs w:val="32"/>
        </w:rPr>
        <w:t>因何在呢？分析一下，我认为成绩最好和成绩最差的学生之间，最明显的差异不在于智力高下，</w:t>
      </w:r>
      <w:r>
        <w:rPr>
          <w:rFonts w:ascii="仿宋" w:eastAsia="仿宋" w:hAnsi="仿宋" w:cs="仿宋" w:hint="eastAsia"/>
          <w:color w:val="000000"/>
          <w:kern w:val="0"/>
          <w:sz w:val="32"/>
          <w:szCs w:val="32"/>
        </w:rPr>
        <w:lastRenderedPageBreak/>
        <w:t>而在于是否具有强烈的学习动机、学习兴趣、进取精神和顽强的意志等。在教育教学工作中，学生对老师、对班级、对学校的感情融洽与否，对某一学科的兴趣有无，对学习的态度是否端正等等，是决定成绩好坏的关键。造成学生学习成绩跟不上的原因也包括学生的性格因素、环境因素、人际关系因素等等</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需要我们</w:t>
      </w:r>
      <w:r>
        <w:rPr>
          <w:rFonts w:ascii="仿宋" w:eastAsia="仿宋" w:hAnsi="仿宋" w:cs="仿宋" w:hint="eastAsia"/>
          <w:color w:val="000000"/>
          <w:kern w:val="0"/>
          <w:sz w:val="32"/>
          <w:szCs w:val="32"/>
        </w:rPr>
        <w:t>有针对性地做好教育转化工作。</w:t>
      </w:r>
    </w:p>
    <w:p w:rsidR="00577248" w:rsidRDefault="00AA42F2">
      <w:pPr>
        <w:widowControl/>
        <w:shd w:val="clear" w:color="auto" w:fill="FFFFFF"/>
        <w:wordWrap w:val="0"/>
        <w:spacing w:line="600" w:lineRule="exact"/>
        <w:ind w:firstLine="480"/>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 xml:space="preserve"> </w:t>
      </w:r>
      <w:r>
        <w:rPr>
          <w:rFonts w:ascii="仿宋" w:eastAsia="仿宋" w:hAnsi="仿宋" w:cs="仿宋" w:hint="eastAsia"/>
          <w:b/>
          <w:bCs/>
          <w:color w:val="000000"/>
          <w:kern w:val="0"/>
          <w:sz w:val="32"/>
          <w:szCs w:val="32"/>
        </w:rPr>
        <w:t>一、转变观念克服错误偏见</w:t>
      </w:r>
      <w:r>
        <w:rPr>
          <w:rFonts w:ascii="仿宋" w:eastAsia="仿宋" w:hAnsi="仿宋" w:cs="仿宋" w:hint="eastAsia"/>
          <w:color w:val="000000"/>
          <w:kern w:val="0"/>
          <w:sz w:val="32"/>
          <w:szCs w:val="32"/>
        </w:rPr>
        <w:t xml:space="preserve"> </w:t>
      </w:r>
    </w:p>
    <w:p w:rsidR="00577248" w:rsidRDefault="00AA42F2">
      <w:pPr>
        <w:widowControl/>
        <w:shd w:val="clear" w:color="auto" w:fill="FFFFFF"/>
        <w:wordWrap w:val="0"/>
        <w:spacing w:line="600" w:lineRule="exact"/>
        <w:ind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要使学困生转化，教师要转变观念，改变偏见。长期以来有相当一部分教师形成了“只要成绩差就是差生”的思维模式。他们以分数划线而决定亲疏，以成绩取人而厚此薄彼。错误地认为学困生是不可调教的“朽木”，把学困生打入“另册”。有的长期歧视、冷落，上课从来不提问，表扬从来没有份；有的隔离、孤立他们，明令不许其他学生与其搭讪，把座位调到教室的最后排；有的进行惩罚（罚作业、罚打扫卫生）、体罚；有的对他们横挑鼻子竖挑眼，小题大做，刁难他们，必欲赶出班级而后快。这些恶劣的现象直接伤害了学生的自尊，摧残了学生的身心，直接导致了学生</w:t>
      </w:r>
      <w:r>
        <w:rPr>
          <w:rFonts w:ascii="仿宋" w:eastAsia="仿宋" w:hAnsi="仿宋" w:cs="仿宋" w:hint="eastAsia"/>
          <w:color w:val="000000"/>
          <w:kern w:val="0"/>
          <w:sz w:val="32"/>
          <w:szCs w:val="32"/>
        </w:rPr>
        <w:t>成绩的急剧下降，使他们对学习失去信心和希望，造成自卑、自暴、自弃，最后甚至走上犯罪的道路。</w:t>
      </w:r>
      <w:r>
        <w:rPr>
          <w:rFonts w:ascii="仿宋" w:eastAsia="仿宋" w:hAnsi="仿宋" w:cs="仿宋" w:hint="eastAsia"/>
          <w:color w:val="000000"/>
          <w:kern w:val="0"/>
          <w:sz w:val="32"/>
          <w:szCs w:val="32"/>
        </w:rPr>
        <w:t xml:space="preserve"> </w:t>
      </w:r>
    </w:p>
    <w:p w:rsidR="00577248" w:rsidRDefault="00AA42F2">
      <w:pPr>
        <w:widowControl/>
        <w:shd w:val="clear" w:color="auto" w:fill="FFFFFF"/>
        <w:wordWrap w:val="0"/>
        <w:spacing w:line="600" w:lineRule="exact"/>
        <w:ind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在学困生问题上，</w:t>
      </w:r>
      <w:r>
        <w:rPr>
          <w:rFonts w:ascii="仿宋" w:eastAsia="仿宋" w:hAnsi="仿宋" w:cs="仿宋" w:hint="eastAsia"/>
          <w:color w:val="000000"/>
          <w:kern w:val="0"/>
          <w:sz w:val="32"/>
          <w:szCs w:val="32"/>
        </w:rPr>
        <w:t>教师</w:t>
      </w:r>
      <w:r>
        <w:rPr>
          <w:rFonts w:ascii="仿宋" w:eastAsia="仿宋" w:hAnsi="仿宋" w:cs="仿宋" w:hint="eastAsia"/>
          <w:color w:val="000000"/>
          <w:kern w:val="0"/>
          <w:sz w:val="32"/>
          <w:szCs w:val="32"/>
        </w:rPr>
        <w:t>应该确立这样的观念：</w:t>
      </w:r>
      <w:r>
        <w:rPr>
          <w:rFonts w:ascii="仿宋" w:eastAsia="仿宋" w:hAnsi="仿宋" w:cs="仿宋" w:hint="eastAsia"/>
          <w:color w:val="000000"/>
          <w:kern w:val="0"/>
          <w:sz w:val="32"/>
          <w:szCs w:val="32"/>
        </w:rPr>
        <w:t>一是</w:t>
      </w:r>
      <w:r>
        <w:rPr>
          <w:rFonts w:ascii="仿宋" w:eastAsia="仿宋" w:hAnsi="仿宋" w:cs="仿宋" w:hint="eastAsia"/>
          <w:color w:val="000000"/>
          <w:kern w:val="0"/>
          <w:sz w:val="32"/>
          <w:szCs w:val="32"/>
        </w:rPr>
        <w:t>学困生不是天生就差。有的是社会环境因素所造成的，如家庭关系、交友关系、师生关系；有的属于学校教育因素，就是由于老师教育方法不当，引导不得法，简单粗暴，缺乏细心、</w:t>
      </w:r>
      <w:r>
        <w:rPr>
          <w:rFonts w:ascii="仿宋" w:eastAsia="仿宋" w:hAnsi="仿宋" w:cs="仿宋" w:hint="eastAsia"/>
          <w:color w:val="000000"/>
          <w:kern w:val="0"/>
          <w:sz w:val="32"/>
          <w:szCs w:val="32"/>
        </w:rPr>
        <w:lastRenderedPageBreak/>
        <w:t>爱心、耐心，甚至缺乏良心所造成的。</w:t>
      </w:r>
      <w:r>
        <w:rPr>
          <w:rFonts w:ascii="仿宋" w:eastAsia="仿宋" w:hAnsi="仿宋" w:cs="仿宋" w:hint="eastAsia"/>
          <w:color w:val="000000"/>
          <w:kern w:val="0"/>
          <w:sz w:val="32"/>
          <w:szCs w:val="32"/>
        </w:rPr>
        <w:t>二是</w:t>
      </w:r>
      <w:r>
        <w:rPr>
          <w:rFonts w:ascii="仿宋" w:eastAsia="仿宋" w:hAnsi="仿宋" w:cs="仿宋" w:hint="eastAsia"/>
          <w:color w:val="000000"/>
          <w:kern w:val="0"/>
          <w:sz w:val="32"/>
          <w:szCs w:val="32"/>
        </w:rPr>
        <w:t>学困生不是一切都差</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在他们的身上往往专长突出，特长明显。在这些专长、特长中却闪烁着智慧的光芒</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有的思想品德比成绩优秀的学生都好。</w:t>
      </w:r>
      <w:r>
        <w:rPr>
          <w:rFonts w:ascii="仿宋" w:eastAsia="仿宋" w:hAnsi="仿宋" w:cs="仿宋" w:hint="eastAsia"/>
          <w:color w:val="000000"/>
          <w:kern w:val="0"/>
          <w:sz w:val="32"/>
          <w:szCs w:val="32"/>
        </w:rPr>
        <w:t>三是</w:t>
      </w:r>
      <w:r>
        <w:rPr>
          <w:rFonts w:ascii="仿宋" w:eastAsia="仿宋" w:hAnsi="仿宋" w:cs="仿宋" w:hint="eastAsia"/>
          <w:color w:val="000000"/>
          <w:kern w:val="0"/>
          <w:sz w:val="32"/>
          <w:szCs w:val="32"/>
        </w:rPr>
        <w:t>今天差明天不一定差，现在差将来不一定差。当</w:t>
      </w:r>
      <w:r>
        <w:rPr>
          <w:rFonts w:ascii="仿宋" w:eastAsia="仿宋" w:hAnsi="仿宋" w:cs="仿宋" w:hint="eastAsia"/>
          <w:color w:val="000000"/>
          <w:kern w:val="0"/>
          <w:sz w:val="32"/>
          <w:szCs w:val="32"/>
        </w:rPr>
        <w:t>年的学困生现在成为企业的强人、社会的能人、家乡致富的带头人比比皆是</w:t>
      </w:r>
      <w:r>
        <w:rPr>
          <w:rFonts w:ascii="仿宋" w:eastAsia="仿宋" w:hAnsi="仿宋" w:cs="仿宋" w:hint="eastAsia"/>
          <w:color w:val="000000"/>
          <w:kern w:val="0"/>
          <w:sz w:val="32"/>
          <w:szCs w:val="32"/>
        </w:rPr>
        <w:t>。四是</w:t>
      </w:r>
      <w:r>
        <w:rPr>
          <w:rFonts w:ascii="仿宋" w:eastAsia="仿宋" w:hAnsi="仿宋" w:cs="仿宋" w:hint="eastAsia"/>
          <w:color w:val="000000"/>
          <w:kern w:val="0"/>
          <w:sz w:val="32"/>
          <w:szCs w:val="32"/>
        </w:rPr>
        <w:t>表面差实质并不差。每个教师必须转变观念，克服偏见，消除成见。在学习上多下苦心，在生活上多加关心，在精神上付出爱心</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让他们抬起头来走路，挺起胸膛做人。</w:t>
      </w:r>
      <w:r>
        <w:rPr>
          <w:rFonts w:ascii="仿宋" w:eastAsia="仿宋" w:hAnsi="仿宋" w:cs="仿宋" w:hint="eastAsia"/>
          <w:color w:val="000000"/>
          <w:kern w:val="0"/>
          <w:sz w:val="32"/>
          <w:szCs w:val="32"/>
        </w:rPr>
        <w:t xml:space="preserve"> </w:t>
      </w:r>
    </w:p>
    <w:p w:rsidR="00577248" w:rsidRDefault="00AA42F2">
      <w:pPr>
        <w:widowControl/>
        <w:shd w:val="clear" w:color="auto" w:fill="FFFFFF"/>
        <w:wordWrap w:val="0"/>
        <w:spacing w:line="600" w:lineRule="exact"/>
        <w:ind w:firstLine="480"/>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二、满腔热忱点燃心灵火花</w:t>
      </w:r>
      <w:r>
        <w:rPr>
          <w:rFonts w:ascii="仿宋" w:eastAsia="仿宋" w:hAnsi="仿宋" w:cs="仿宋" w:hint="eastAsia"/>
          <w:color w:val="000000"/>
          <w:kern w:val="0"/>
          <w:sz w:val="32"/>
          <w:szCs w:val="32"/>
        </w:rPr>
        <w:t xml:space="preserve"> </w:t>
      </w:r>
    </w:p>
    <w:p w:rsidR="00577248" w:rsidRDefault="00AA42F2">
      <w:pPr>
        <w:widowControl/>
        <w:shd w:val="clear" w:color="auto" w:fill="FFFFFF"/>
        <w:wordWrap w:val="0"/>
        <w:spacing w:line="600" w:lineRule="exact"/>
        <w:ind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要点燃学困生的心灵火花，</w:t>
      </w:r>
      <w:r>
        <w:rPr>
          <w:rFonts w:ascii="仿宋" w:eastAsia="仿宋" w:hAnsi="仿宋" w:cs="仿宋" w:hint="eastAsia"/>
          <w:color w:val="000000"/>
          <w:kern w:val="0"/>
          <w:sz w:val="32"/>
          <w:szCs w:val="32"/>
        </w:rPr>
        <w:t>教师</w:t>
      </w:r>
      <w:r>
        <w:rPr>
          <w:rFonts w:ascii="仿宋" w:eastAsia="仿宋" w:hAnsi="仿宋" w:cs="仿宋" w:hint="eastAsia"/>
          <w:color w:val="000000"/>
          <w:kern w:val="0"/>
          <w:sz w:val="32"/>
          <w:szCs w:val="32"/>
        </w:rPr>
        <w:t>一定要满腔热忱，对学困生付出爱心。既要像慈母又要像严父，以情感为桥梁，以交心为途径，以关爱为纽带。多微笑，少瞪眼；多尊重，少刺激；多表扬，少批评。要使学困生觉得这个老师可亲、可敬、可爱，愿意接近并能诉说心声，这样才能打开和谐师生关</w:t>
      </w:r>
      <w:r>
        <w:rPr>
          <w:rFonts w:ascii="仿宋" w:eastAsia="仿宋" w:hAnsi="仿宋" w:cs="仿宋" w:hint="eastAsia"/>
          <w:color w:val="000000"/>
          <w:kern w:val="0"/>
          <w:sz w:val="32"/>
          <w:szCs w:val="32"/>
        </w:rPr>
        <w:t>系的绿色通道，达到教师与学生的和谐统一。付出精力，花了功夫，做了工作不能期望在短期内立即见效，这是一个渐进的过程。</w:t>
      </w:r>
      <w:r>
        <w:rPr>
          <w:rFonts w:ascii="仿宋" w:eastAsia="仿宋" w:hAnsi="仿宋" w:cs="仿宋" w:hint="eastAsia"/>
          <w:color w:val="000000"/>
          <w:kern w:val="0"/>
          <w:sz w:val="32"/>
          <w:szCs w:val="32"/>
        </w:rPr>
        <w:t>每个教师</w:t>
      </w:r>
      <w:r>
        <w:rPr>
          <w:rFonts w:ascii="仿宋" w:eastAsia="仿宋" w:hAnsi="仿宋" w:cs="仿宋" w:hint="eastAsia"/>
          <w:color w:val="000000"/>
          <w:kern w:val="0"/>
          <w:sz w:val="32"/>
          <w:szCs w:val="32"/>
        </w:rPr>
        <w:t>要有足够的耐心和信心，抓反复，反复抓，多一点宽容</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教师要学会</w:t>
      </w:r>
      <w:r>
        <w:rPr>
          <w:rFonts w:ascii="仿宋" w:eastAsia="仿宋" w:hAnsi="仿宋" w:cs="仿宋" w:hint="eastAsia"/>
          <w:color w:val="000000"/>
          <w:kern w:val="0"/>
          <w:sz w:val="32"/>
          <w:szCs w:val="32"/>
        </w:rPr>
        <w:t>要用敏锐的目光</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深刻的洞察力和细致的观察、了解、调查，</w:t>
      </w:r>
      <w:r>
        <w:rPr>
          <w:rFonts w:ascii="仿宋" w:eastAsia="仿宋" w:hAnsi="仿宋" w:cs="仿宋" w:hint="eastAsia"/>
          <w:color w:val="000000"/>
          <w:kern w:val="0"/>
          <w:sz w:val="32"/>
          <w:szCs w:val="32"/>
        </w:rPr>
        <w:t>善于发现他们身上的闪光点，</w:t>
      </w:r>
      <w:r>
        <w:rPr>
          <w:rFonts w:ascii="仿宋" w:eastAsia="仿宋" w:hAnsi="仿宋" w:cs="仿宋" w:hint="eastAsia"/>
          <w:color w:val="000000"/>
          <w:kern w:val="0"/>
          <w:sz w:val="32"/>
          <w:szCs w:val="32"/>
        </w:rPr>
        <w:t>一经发现</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立即给予表扬鼓励。让他们多参加班级和学校的活动，如球赛、歌咏比赛、诗歌朗诵竞赛、棋类比赛……努力为他们创设可以大显身手的机会，适时予以表扬和鼓励，</w:t>
      </w:r>
      <w:r>
        <w:rPr>
          <w:rFonts w:ascii="仿宋" w:eastAsia="仿宋" w:hAnsi="仿宋" w:cs="仿宋" w:hint="eastAsia"/>
          <w:color w:val="000000"/>
          <w:kern w:val="0"/>
          <w:sz w:val="32"/>
          <w:szCs w:val="32"/>
        </w:rPr>
        <w:lastRenderedPageBreak/>
        <w:t>让他们享受很少的甚至从来没有过的成就感，引导他们感受到自己的能力，体会到自己的价值，从而使他们逐步树立信心。</w:t>
      </w:r>
      <w:r>
        <w:rPr>
          <w:rFonts w:ascii="仿宋" w:eastAsia="仿宋" w:hAnsi="仿宋" w:cs="仿宋" w:hint="eastAsia"/>
          <w:color w:val="000000"/>
          <w:kern w:val="0"/>
          <w:sz w:val="32"/>
          <w:szCs w:val="32"/>
        </w:rPr>
        <w:t xml:space="preserve"> </w:t>
      </w:r>
    </w:p>
    <w:p w:rsidR="00577248" w:rsidRDefault="00AA42F2">
      <w:pPr>
        <w:widowControl/>
        <w:shd w:val="clear" w:color="auto" w:fill="FFFFFF"/>
        <w:wordWrap w:val="0"/>
        <w:spacing w:line="600" w:lineRule="exact"/>
        <w:ind w:firstLine="480"/>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 xml:space="preserve"> </w:t>
      </w:r>
      <w:r>
        <w:rPr>
          <w:rFonts w:ascii="仿宋" w:eastAsia="仿宋" w:hAnsi="仿宋" w:cs="仿宋" w:hint="eastAsia"/>
          <w:b/>
          <w:bCs/>
          <w:color w:val="000000"/>
          <w:kern w:val="0"/>
          <w:sz w:val="32"/>
          <w:szCs w:val="32"/>
        </w:rPr>
        <w:t>三、尊重主体激活学习动机</w:t>
      </w:r>
      <w:r>
        <w:rPr>
          <w:rFonts w:ascii="仿宋" w:eastAsia="仿宋" w:hAnsi="仿宋" w:cs="仿宋" w:hint="eastAsia"/>
          <w:color w:val="000000"/>
          <w:kern w:val="0"/>
          <w:sz w:val="32"/>
          <w:szCs w:val="32"/>
        </w:rPr>
        <w:t xml:space="preserve"> </w:t>
      </w:r>
    </w:p>
    <w:p w:rsidR="00577248" w:rsidRDefault="00AA42F2">
      <w:pPr>
        <w:widowControl/>
        <w:shd w:val="clear" w:color="auto" w:fill="FFFFFF"/>
        <w:wordWrap w:val="0"/>
        <w:spacing w:line="600" w:lineRule="exact"/>
        <w:ind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我们教师必须遵循人的发展规律，尊重学生主体，以人为本，培养</w:t>
      </w:r>
      <w:r>
        <w:rPr>
          <w:rFonts w:ascii="仿宋" w:eastAsia="仿宋" w:hAnsi="仿宋" w:cs="仿宋" w:hint="eastAsia"/>
          <w:color w:val="000000"/>
          <w:kern w:val="0"/>
          <w:sz w:val="32"/>
          <w:szCs w:val="32"/>
        </w:rPr>
        <w:t>学习兴趣</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激发</w:t>
      </w:r>
      <w:r>
        <w:rPr>
          <w:rFonts w:ascii="仿宋" w:eastAsia="仿宋" w:hAnsi="仿宋" w:cs="仿宋" w:hint="eastAsia"/>
          <w:color w:val="000000"/>
          <w:kern w:val="0"/>
          <w:sz w:val="32"/>
          <w:szCs w:val="32"/>
        </w:rPr>
        <w:t>学习动机</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要</w:t>
      </w:r>
      <w:r>
        <w:rPr>
          <w:rFonts w:ascii="仿宋" w:eastAsia="仿宋" w:hAnsi="仿宋" w:cs="仿宋" w:hint="eastAsia"/>
          <w:color w:val="000000"/>
          <w:kern w:val="0"/>
          <w:sz w:val="32"/>
          <w:szCs w:val="32"/>
        </w:rPr>
        <w:t>使学困生产生强烈的学习欲望，就要设法让他产生对知识的强烈需求。为了激发学困生的学习动机，我们不妨制造一种“饥饿感”，使他们从“饱食终日”的</w:t>
      </w:r>
      <w:r>
        <w:rPr>
          <w:rFonts w:ascii="仿宋" w:eastAsia="仿宋" w:hAnsi="仿宋" w:cs="仿宋" w:hint="eastAsia"/>
          <w:color w:val="000000"/>
          <w:kern w:val="0"/>
          <w:sz w:val="32"/>
          <w:szCs w:val="32"/>
        </w:rPr>
        <w:t>心理状态下摆脱出来，使之感到饥肠辘辘，变“要我吃”为“我要吃”。</w:t>
      </w:r>
      <w:r>
        <w:rPr>
          <w:rFonts w:ascii="仿宋" w:eastAsia="仿宋" w:hAnsi="仿宋" w:cs="仿宋" w:hint="eastAsia"/>
          <w:color w:val="000000"/>
          <w:kern w:val="0"/>
          <w:sz w:val="32"/>
          <w:szCs w:val="32"/>
        </w:rPr>
        <w:t>首先</w:t>
      </w:r>
      <w:r>
        <w:rPr>
          <w:rFonts w:ascii="仿宋" w:eastAsia="仿宋" w:hAnsi="仿宋" w:cs="仿宋" w:hint="eastAsia"/>
          <w:color w:val="000000"/>
          <w:kern w:val="0"/>
          <w:sz w:val="32"/>
          <w:szCs w:val="32"/>
        </w:rPr>
        <w:t>，要教育学生在衣、食、住、行等生活方面要过俭朴的生活</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要“静以修身，俭以养德”，</w:t>
      </w:r>
      <w:r>
        <w:rPr>
          <w:rFonts w:ascii="仿宋" w:eastAsia="仿宋" w:hAnsi="仿宋" w:cs="仿宋" w:hint="eastAsia"/>
          <w:color w:val="000000"/>
          <w:kern w:val="0"/>
          <w:sz w:val="32"/>
          <w:szCs w:val="32"/>
        </w:rPr>
        <w:t>做</w:t>
      </w:r>
      <w:r>
        <w:rPr>
          <w:rFonts w:ascii="仿宋" w:eastAsia="仿宋" w:hAnsi="仿宋" w:cs="仿宋" w:hint="eastAsia"/>
          <w:color w:val="000000"/>
          <w:kern w:val="0"/>
          <w:sz w:val="32"/>
          <w:szCs w:val="32"/>
        </w:rPr>
        <w:t>到既不浮躁也不奢华，避免骄奢淫逸。</w:t>
      </w:r>
      <w:r>
        <w:rPr>
          <w:rFonts w:ascii="仿宋" w:eastAsia="仿宋" w:hAnsi="仿宋" w:cs="仿宋" w:hint="eastAsia"/>
          <w:color w:val="000000"/>
          <w:kern w:val="0"/>
          <w:sz w:val="32"/>
          <w:szCs w:val="32"/>
        </w:rPr>
        <w:t>其次</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教</w:t>
      </w:r>
      <w:r>
        <w:rPr>
          <w:rFonts w:ascii="仿宋" w:eastAsia="仿宋" w:hAnsi="仿宋" w:cs="仿宋" w:hint="eastAsia"/>
          <w:color w:val="000000"/>
          <w:kern w:val="0"/>
          <w:sz w:val="32"/>
          <w:szCs w:val="32"/>
        </w:rPr>
        <w:t>师要设法使学生感到知识方面的“饥饿”，增强求知欲。不少学困生基础差，听不懂课，学习上有一定的困难，如果老师的期望值过高，为学生定下了不切实际的目标，那么，他们永远也体会不到成功的愉悦。给学困生以成功的机会</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一次成功的愉快体验，可以激发学生学习的积极性，强化学习动机。老师可以有意识地出一些有梯度的题目，先让他们做些简单的</w:t>
      </w:r>
      <w:r>
        <w:rPr>
          <w:rFonts w:ascii="仿宋" w:eastAsia="仿宋" w:hAnsi="仿宋" w:cs="仿宋" w:hint="eastAsia"/>
          <w:color w:val="000000"/>
          <w:kern w:val="0"/>
          <w:sz w:val="32"/>
          <w:szCs w:val="32"/>
        </w:rPr>
        <w:t>题目，</w:t>
      </w:r>
      <w:r>
        <w:rPr>
          <w:rFonts w:ascii="仿宋" w:eastAsia="仿宋" w:hAnsi="仿宋" w:cs="仿宋" w:hint="eastAsia"/>
          <w:color w:val="000000"/>
          <w:kern w:val="0"/>
          <w:sz w:val="32"/>
          <w:szCs w:val="32"/>
        </w:rPr>
        <w:t>让他们体会到</w:t>
      </w:r>
      <w:r>
        <w:rPr>
          <w:rFonts w:ascii="仿宋" w:eastAsia="仿宋" w:hAnsi="仿宋" w:cs="仿宋" w:hint="eastAsia"/>
          <w:color w:val="000000"/>
          <w:kern w:val="0"/>
          <w:sz w:val="32"/>
          <w:szCs w:val="32"/>
        </w:rPr>
        <w:t>跳一跳摸得到，或者让他们既跃跃欲试又感到困难。引导他们从简单的题目中悟到复杂题目的做法，让他们认识到自己的不足，感受到“饥饿”，使他们学习的自觉性、积极性、主动性逐步形成。</w:t>
      </w:r>
      <w:r>
        <w:rPr>
          <w:rFonts w:ascii="仿宋" w:eastAsia="仿宋" w:hAnsi="仿宋" w:cs="仿宋" w:hint="eastAsia"/>
          <w:color w:val="000000"/>
          <w:kern w:val="0"/>
          <w:sz w:val="32"/>
          <w:szCs w:val="32"/>
        </w:rPr>
        <w:t xml:space="preserve"> </w:t>
      </w:r>
    </w:p>
    <w:p w:rsidR="00577248" w:rsidRDefault="00AA42F2">
      <w:pPr>
        <w:widowControl/>
        <w:shd w:val="clear" w:color="auto" w:fill="FFFFFF"/>
        <w:wordWrap w:val="0"/>
        <w:spacing w:line="600" w:lineRule="exact"/>
        <w:ind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 xml:space="preserve"> </w:t>
      </w:r>
      <w:r>
        <w:rPr>
          <w:rFonts w:ascii="仿宋" w:eastAsia="仿宋" w:hAnsi="仿宋" w:cs="仿宋" w:hint="eastAsia"/>
          <w:color w:val="000000"/>
          <w:kern w:val="0"/>
          <w:sz w:val="32"/>
          <w:szCs w:val="32"/>
        </w:rPr>
        <w:t>如何转化学困生，还有很多方面的工作可做。比如，对学困生进行挫折教育，磨练坚韧的意志力；适当的心理疏导；有意识地培养学困生良好的学习习惯；在学习方法上给予具体的有针对性的指导等等，这些大量艰苦而复杂的工作需要我们</w:t>
      </w:r>
      <w:r>
        <w:rPr>
          <w:rFonts w:ascii="仿宋" w:eastAsia="仿宋" w:hAnsi="仿宋" w:cs="仿宋" w:hint="eastAsia"/>
          <w:color w:val="000000"/>
          <w:kern w:val="0"/>
          <w:sz w:val="32"/>
          <w:szCs w:val="32"/>
        </w:rPr>
        <w:t>广大教育工作者</w:t>
      </w:r>
      <w:r>
        <w:rPr>
          <w:rFonts w:ascii="仿宋" w:eastAsia="仿宋" w:hAnsi="仿宋" w:cs="仿宋" w:hint="eastAsia"/>
          <w:color w:val="000000"/>
          <w:kern w:val="0"/>
          <w:sz w:val="32"/>
          <w:szCs w:val="32"/>
        </w:rPr>
        <w:t>满腔热忱地去做。总之，我们要以绣花般的细心，慈母般的爱心、磐石般的恒心，为</w:t>
      </w:r>
      <w:r>
        <w:rPr>
          <w:rFonts w:ascii="仿宋" w:eastAsia="仿宋" w:hAnsi="仿宋" w:cs="仿宋" w:hint="eastAsia"/>
          <w:color w:val="000000"/>
          <w:kern w:val="0"/>
          <w:sz w:val="32"/>
          <w:szCs w:val="32"/>
        </w:rPr>
        <w:t>中华</w:t>
      </w:r>
      <w:r>
        <w:rPr>
          <w:rFonts w:ascii="仿宋" w:eastAsia="仿宋" w:hAnsi="仿宋" w:cs="仿宋" w:hint="eastAsia"/>
          <w:color w:val="000000"/>
          <w:kern w:val="0"/>
          <w:sz w:val="32"/>
          <w:szCs w:val="32"/>
        </w:rPr>
        <w:t>民族的</w:t>
      </w:r>
      <w:r>
        <w:rPr>
          <w:rFonts w:ascii="仿宋" w:eastAsia="仿宋" w:hAnsi="仿宋" w:cs="仿宋" w:hint="eastAsia"/>
          <w:color w:val="000000"/>
          <w:kern w:val="0"/>
          <w:sz w:val="32"/>
          <w:szCs w:val="32"/>
        </w:rPr>
        <w:t>伟大</w:t>
      </w:r>
      <w:r>
        <w:rPr>
          <w:rFonts w:ascii="仿宋" w:eastAsia="仿宋" w:hAnsi="仿宋" w:cs="仿宋" w:hint="eastAsia"/>
          <w:color w:val="000000"/>
          <w:kern w:val="0"/>
          <w:sz w:val="32"/>
          <w:szCs w:val="32"/>
        </w:rPr>
        <w:t>复兴</w:t>
      </w:r>
      <w:r>
        <w:rPr>
          <w:rFonts w:ascii="仿宋" w:eastAsia="仿宋" w:hAnsi="仿宋" w:cs="仿宋" w:hint="eastAsia"/>
          <w:color w:val="000000"/>
          <w:kern w:val="0"/>
          <w:sz w:val="32"/>
          <w:szCs w:val="32"/>
        </w:rPr>
        <w:t>培养一批批的优秀的建设者和接班人。</w:t>
      </w:r>
      <w:r>
        <w:rPr>
          <w:rFonts w:ascii="仿宋" w:eastAsia="仿宋" w:hAnsi="仿宋" w:cs="仿宋" w:hint="eastAsia"/>
          <w:color w:val="000000"/>
          <w:kern w:val="0"/>
          <w:sz w:val="32"/>
          <w:szCs w:val="32"/>
        </w:rPr>
        <w:t xml:space="preserve"> </w:t>
      </w:r>
    </w:p>
    <w:p w:rsidR="00577248" w:rsidRDefault="00577248">
      <w:pPr>
        <w:widowControl/>
        <w:shd w:val="clear" w:color="auto" w:fill="FFFFFF"/>
        <w:wordWrap w:val="0"/>
        <w:spacing w:line="600" w:lineRule="exact"/>
        <w:ind w:firstLine="480"/>
        <w:jc w:val="left"/>
        <w:rPr>
          <w:rFonts w:ascii="仿宋" w:eastAsia="仿宋" w:hAnsi="仿宋" w:cs="仿宋"/>
          <w:color w:val="000000"/>
          <w:kern w:val="0"/>
          <w:sz w:val="32"/>
          <w:szCs w:val="32"/>
        </w:rPr>
      </w:pPr>
    </w:p>
    <w:p w:rsidR="00577248" w:rsidRDefault="00577248">
      <w:pPr>
        <w:widowControl/>
        <w:shd w:val="clear" w:color="auto" w:fill="FFFFFF"/>
        <w:wordWrap w:val="0"/>
        <w:spacing w:line="600" w:lineRule="exact"/>
        <w:ind w:firstLine="480"/>
        <w:jc w:val="left"/>
        <w:rPr>
          <w:rFonts w:ascii="仿宋" w:eastAsia="仿宋" w:hAnsi="仿宋" w:cs="仿宋"/>
          <w:color w:val="000000"/>
          <w:kern w:val="0"/>
          <w:sz w:val="32"/>
          <w:szCs w:val="32"/>
        </w:rPr>
      </w:pPr>
    </w:p>
    <w:p w:rsidR="00577248" w:rsidRDefault="00AA42F2">
      <w:pPr>
        <w:widowControl/>
        <w:shd w:val="clear" w:color="auto" w:fill="FFFFFF"/>
        <w:wordWrap w:val="0"/>
        <w:spacing w:line="600" w:lineRule="exact"/>
        <w:ind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作者：周胜华</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甘肃省临夏县</w:t>
      </w:r>
      <w:r>
        <w:rPr>
          <w:rFonts w:ascii="仿宋" w:eastAsia="仿宋" w:hAnsi="仿宋" w:cs="仿宋" w:hint="eastAsia"/>
          <w:color w:val="000000"/>
          <w:kern w:val="0"/>
          <w:sz w:val="32"/>
          <w:szCs w:val="32"/>
        </w:rPr>
        <w:t>马集学区</w:t>
      </w:r>
    </w:p>
    <w:p w:rsidR="00577248" w:rsidRDefault="00AA42F2">
      <w:pPr>
        <w:widowControl/>
        <w:shd w:val="clear" w:color="auto" w:fill="FFFFFF"/>
        <w:wordWrap w:val="0"/>
        <w:spacing w:line="600" w:lineRule="exact"/>
        <w:ind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通讯地址：甘肃省临夏县教育局</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周胜华</w:t>
      </w:r>
    </w:p>
    <w:p w:rsidR="00577248" w:rsidRDefault="00AA42F2">
      <w:pPr>
        <w:widowControl/>
        <w:shd w:val="clear" w:color="auto" w:fill="FFFFFF"/>
        <w:wordWrap w:val="0"/>
        <w:spacing w:line="600" w:lineRule="exact"/>
        <w:ind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邮编：</w:t>
      </w:r>
      <w:r>
        <w:rPr>
          <w:rFonts w:ascii="仿宋" w:eastAsia="仿宋" w:hAnsi="仿宋" w:cs="仿宋" w:hint="eastAsia"/>
          <w:color w:val="000000"/>
          <w:kern w:val="0"/>
          <w:sz w:val="32"/>
          <w:szCs w:val="32"/>
        </w:rPr>
        <w:t>731800</w:t>
      </w:r>
    </w:p>
    <w:p w:rsidR="00577248" w:rsidRDefault="00577248">
      <w:pPr>
        <w:rPr>
          <w:rFonts w:ascii="仿宋" w:eastAsia="仿宋" w:hAnsi="仿宋" w:cs="仿宋"/>
          <w:sz w:val="32"/>
          <w:szCs w:val="32"/>
        </w:rPr>
      </w:pPr>
    </w:p>
    <w:sectPr w:rsidR="00577248" w:rsidSect="00577248">
      <w:pgSz w:w="11906" w:h="16838"/>
      <w:pgMar w:top="1440" w:right="1797" w:bottom="1440"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
    <w:altName w:val="微软雅黑"/>
    <w:charset w:val="86"/>
    <w:family w:val="auto"/>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
  <w:rsids>
    <w:rsidRoot w:val="00577248"/>
    <w:rsid w:val="00577248"/>
    <w:rsid w:val="00AA42F2"/>
    <w:rsid w:val="05715EBC"/>
    <w:rsid w:val="06950B14"/>
    <w:rsid w:val="0A543EA8"/>
    <w:rsid w:val="133E25C5"/>
    <w:rsid w:val="17346211"/>
    <w:rsid w:val="1A8A6651"/>
    <w:rsid w:val="27610468"/>
    <w:rsid w:val="3A571CEF"/>
    <w:rsid w:val="489B313D"/>
    <w:rsid w:val="4A8A5AA4"/>
    <w:rsid w:val="551A7B66"/>
    <w:rsid w:val="58487D1E"/>
    <w:rsid w:val="675B7FED"/>
    <w:rsid w:val="69DC1574"/>
    <w:rsid w:val="6C943C6E"/>
    <w:rsid w:val="6F5507E2"/>
    <w:rsid w:val="73187450"/>
    <w:rsid w:val="7AD071BE"/>
    <w:rsid w:val="7D8C7EF4"/>
    <w:rsid w:val="7EBA188F"/>
    <w:rsid w:val="7F4617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772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77248"/>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aike.sogou.com/lemma/ShowInnerLink.htm?lemmaId=75696013&amp;ss_c=ssc.citiao.link" TargetMode="External"/><Relationship Id="rId5" Type="http://schemas.openxmlformats.org/officeDocument/2006/relationships/hyperlink" Target="http://baike.sogou.com/lemma/ShowInnerLink.htm?lemmaId=120950"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400</Words>
  <Characters>2282</Characters>
  <Application>Microsoft Office Word</Application>
  <DocSecurity>0</DocSecurity>
  <Lines>19</Lines>
  <Paragraphs>5</Paragraphs>
  <ScaleCrop>false</ScaleCrop>
  <Company>临夏县电教馆</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浅谈如何做好学困生的转化工作</dc:title>
  <dc:creator>李逢钰</dc:creator>
  <cp:lastModifiedBy>xbany</cp:lastModifiedBy>
  <cp:revision>2</cp:revision>
  <cp:lastPrinted>2006-06-28T07:57:00Z</cp:lastPrinted>
  <dcterms:created xsi:type="dcterms:W3CDTF">2017-10-23T06:55:00Z</dcterms:created>
  <dcterms:modified xsi:type="dcterms:W3CDTF">2017-10-23T06:55:00Z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