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</w:rPr>
        <w:t>初中英语高效课堂教学策略</w:t>
      </w:r>
      <w:r>
        <w:rPr>
          <w:rFonts w:hint="eastAsia"/>
          <w:lang w:eastAsia="zh-CN"/>
        </w:rPr>
        <w:t>探究</w:t>
      </w:r>
      <w:bookmarkEnd w:id="0"/>
    </w:p>
    <w:p>
      <w:pPr>
        <w:jc w:val="center"/>
      </w:pPr>
      <w:r>
        <w:rPr>
          <w:lang w:val="en-US" w:eastAsia="zh-CN"/>
        </w:rPr>
        <w:t>山东省青岛市胶州第十八中学</w:t>
      </w:r>
      <w:r>
        <w:rPr>
          <w:rFonts w:hint="eastAsia"/>
          <w:lang w:val="en-US" w:eastAsia="zh-CN"/>
        </w:rPr>
        <w:t xml:space="preserve">    </w:t>
      </w:r>
      <w:r>
        <w:rPr>
          <w:lang w:val="en-US" w:eastAsia="zh-CN"/>
        </w:rPr>
        <w:t>兰宏菊</w:t>
      </w:r>
      <w:r>
        <w:rPr>
          <w:rFonts w:hint="eastAsia"/>
          <w:lang w:val="en-US" w:eastAsia="zh-CN"/>
        </w:rPr>
        <w:t xml:space="preserve">   </w:t>
      </w:r>
    </w:p>
    <w:p/>
    <w:p>
      <w:r>
        <w:rPr>
          <w:rFonts w:hint="default"/>
        </w:rPr>
        <w:t> </w:t>
      </w:r>
      <w:r>
        <w:rPr>
          <w:rFonts w:hint="eastAsia"/>
          <w:lang w:eastAsia="zh-CN"/>
        </w:rPr>
        <w:t>摘要；</w:t>
      </w:r>
      <w:r>
        <w:rPr>
          <w:rFonts w:hint="default"/>
        </w:rPr>
        <w:t>本文阐述了初中英语教学中存在着的高强度、低效率的问题，指出了打造高效课堂，学生要排除的一些障碍和教师必须采用的课堂教学策略和教学方法。</w:t>
      </w:r>
    </w:p>
    <w:p>
      <w:r>
        <w:rPr>
          <w:rFonts w:hint="eastAsia"/>
          <w:lang w:eastAsia="zh-CN"/>
        </w:rPr>
        <w:t>关键词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初中英语</w:t>
      </w:r>
      <w:r>
        <w:rPr>
          <w:rFonts w:hint="eastAsia"/>
          <w:lang w:eastAsia="zh-CN"/>
        </w:rPr>
        <w:t>；</w:t>
      </w:r>
      <w:r>
        <w:rPr>
          <w:rFonts w:hint="eastAsia"/>
        </w:rPr>
        <w:t>高效课堂</w:t>
      </w:r>
      <w:r>
        <w:rPr>
          <w:rFonts w:hint="eastAsia"/>
          <w:lang w:eastAsia="zh-CN"/>
        </w:rPr>
        <w:t>；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；</w:t>
      </w:r>
      <w:r>
        <w:rPr>
          <w:rFonts w:hint="eastAsia"/>
        </w:rPr>
        <w:t>策略</w:t>
      </w:r>
      <w:r>
        <w:t> </w:t>
      </w:r>
    </w:p>
    <w:p>
      <w:r>
        <w:rPr>
          <w:rFonts w:hint="default"/>
        </w:rPr>
        <w:t> 随着新课程改革的不断深入，教师把新课程倡导的教学思想和理念，贯彻落实到课堂教学中去，努力改变自己的角色，构建起新的、和谐的师生关系，为学生的“自主、合作、探究”学习提供尽可能充裕的时间和空间，课堂教学的环境也有了较大的改观和提高。但是由于教师的观念、年龄、素养、能力等的差异，我们的英语课堂教学还存在着许多问题，特别是教学的高消耗低效率问题比较严重。</w:t>
      </w:r>
    </w:p>
    <w:p>
      <w:r>
        <w:rPr>
          <w:rFonts w:hint="default"/>
        </w:rPr>
        <w:t>一、</w:t>
      </w:r>
      <w:r>
        <w:rPr>
          <w:rFonts w:hint="eastAsia"/>
        </w:rPr>
        <w:t>初中英语教学</w:t>
      </w:r>
      <w:r>
        <w:rPr>
          <w:rFonts w:hint="default"/>
        </w:rPr>
        <w:t>分析</w:t>
      </w:r>
    </w:p>
    <w:p>
      <w:r>
        <w:rPr>
          <w:rFonts w:hint="default"/>
        </w:rPr>
        <w:t>1．无视语言的实践性，偏重了语言知识的传授学习</w:t>
      </w:r>
    </w:p>
    <w:p>
      <w:r>
        <w:rPr>
          <w:rFonts w:hint="default"/>
        </w:rPr>
        <w:t>语言是人类最重要的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"http://baike.baidu.com/view/338562.htm" \t "http://sdzhuangjian.blog.163.com/blog/static/1744300192011513112436610/_blank" </w:instrText>
      </w:r>
      <w:r>
        <w:rPr>
          <w:rFonts w:hint="default"/>
        </w:rPr>
        <w:fldChar w:fldCharType="separate"/>
      </w:r>
      <w:r>
        <w:rPr>
          <w:rFonts w:hint="default"/>
        </w:rPr>
        <w:t>交际工具</w:t>
      </w:r>
      <w:r>
        <w:rPr>
          <w:rFonts w:hint="default"/>
        </w:rPr>
        <w:fldChar w:fldCharType="end"/>
      </w:r>
      <w:r>
        <w:rPr>
          <w:rFonts w:hint="default"/>
        </w:rPr>
        <w:t>，也是一个人能力的重要表述部分。人们借助语言保存和传递着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"http://baike.baidu.com/view/908760.htm" \t "http://sdzhuangjian.blog.163.com/blog/static/1744300192011513112436610/_blank" </w:instrText>
      </w:r>
      <w:r>
        <w:rPr>
          <w:rFonts w:hint="default"/>
        </w:rPr>
        <w:fldChar w:fldCharType="separate"/>
      </w:r>
      <w:r>
        <w:rPr>
          <w:rFonts w:hint="default"/>
        </w:rPr>
        <w:t>人类文明</w:t>
      </w:r>
      <w:r>
        <w:rPr>
          <w:rFonts w:hint="default"/>
        </w:rPr>
        <w:fldChar w:fldCharType="end"/>
      </w:r>
      <w:r>
        <w:rPr>
          <w:rFonts w:hint="default"/>
        </w:rPr>
        <w:t>的成果。作为交流的工具、文化的载体，语言的交流活动是离不开语言情景的，所以教师应注意在平时课堂教学中创设情景，让学生运用所学的语言知识进行实践交流，提高学生的语言技能和交际能力，从而构建和谐的人际关系，加深学生语言学习的宽度，拓展学生成长的空间。但是，一些教师只注重提高学生的考试成绩，把鲜活的语言训练材料变成单纯的语言知识来传授；而学生，也往往忽视了英语的实质是一门语言。如果只注重语言知识的传授与学习，而忽视语言的交际运用和实践，长此以往，学生就会感到课堂活动枯燥、乏味，丧失对英语学习的动力，逐渐失去其前进的自信心，从而成为他们语言发展的桎梏，影响他们学习潜能的进一步发掘。</w:t>
      </w:r>
    </w:p>
    <w:p>
      <w:r>
        <w:rPr>
          <w:rFonts w:hint="eastAsia"/>
          <w:lang w:val="en-US" w:eastAsia="zh-CN"/>
        </w:rPr>
        <w:t>2</w:t>
      </w:r>
      <w:r>
        <w:rPr>
          <w:rFonts w:hint="default"/>
        </w:rPr>
        <w:t>．缺乏对课堂的兴趣热情，只是被动地参与学习</w:t>
      </w:r>
    </w:p>
    <w:p>
      <w:r>
        <w:rPr>
          <w:rFonts w:hint="default"/>
        </w:rPr>
        <w:t>兴趣和热情是人们积极从事实践活动，不断获得认识，开阔眼界从而丰富人的精神生活的推动力量之一，在人的生活过程和各种活动领域中，都具有极其重要的作用。如果学生对某一学科产生了兴趣，就会积极钻研，主动阅读有关书籍，主动参与教学活动，并在活动中获得成功。在他们的需要得到满足的同时，参与课堂活动的欲望就会变得更强烈，参与的实效性也就不言而喻了。</w:t>
      </w:r>
    </w:p>
    <w:p>
      <w:r>
        <w:rPr>
          <w:rFonts w:hint="eastAsia"/>
          <w:lang w:val="en-US" w:eastAsia="zh-CN"/>
        </w:rPr>
        <w:t>3</w:t>
      </w:r>
      <w:r>
        <w:rPr>
          <w:rFonts w:hint="default"/>
        </w:rPr>
        <w:t>．不明确教学目标，只是盲目机械地跟进</w:t>
      </w:r>
    </w:p>
    <w:p>
      <w:r>
        <w:rPr>
          <w:rFonts w:hint="default"/>
        </w:rPr>
        <w:t>随着新课程改革的实施与推进，构建以学生为主体的有效的课堂教学活动已深入人心。教学活动的最终目标是有效地促进学生的发展，所以活动的设计应始终围绕学生展开，充分考虑学生的需求，这样才能逐步从听、说、读、写四方面提高学生综合运用知识的能力，达到知识与技能，过程和方法，情感态度与价值观，三维目标的和谐统一。可是，有一些教师吃不透教材，课堂教学活动设计不够细致，缺乏明确的目标，导致了教学活动的偏差或失误；而学生，缺少独立的思维活动，习惯于“接受”式学习，面对课堂上教师设计的各种需要其亲身参与和体验的活动，只是盲目地跟从、模仿，结果把握不住活动的实质，弄不清楚活动的目的，只会以指定的方式参与指定的活动，机械地“游荡”于活动间。虽然课堂活动表面上气氛热烈，可其实效性已经大打折扣。</w:t>
      </w:r>
    </w:p>
    <w:p>
      <w:r>
        <w:rPr>
          <w:rFonts w:hint="eastAsia"/>
          <w:lang w:val="en-US" w:eastAsia="zh-CN"/>
        </w:rPr>
        <w:t>4</w:t>
      </w:r>
      <w:r>
        <w:rPr>
          <w:rFonts w:hint="default"/>
        </w:rPr>
        <w:t>．不重视对自主学习能力的培养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default"/>
        </w:rPr>
        <w:t>自主学习不仅能开发出学生潜在的能力，而且能激活、诱导出学生学习的积极性，养成良好的学习态度和学习习惯。西寒罗说过“习惯的力量是巨大的”。在课堂教学中，需要教师经常组织、启发、点拨、引导和鼓励学生自主学习。只有发挥好教师的指导作用，学生的自主学习能力才能逐步培养起来。只要培养起自主学习能力，学生的学习就是广泛型的、多元化的、多渠道的、随时的、主动的。在一些英语教学中，还普遍存在着重知识、轻能力的现象。教师多半是以考试大纲为准，中考考什么就给学生教什么。教学多以教师讲解词汇和语法知识为主，语言输入量偏小，教学中忽视对学生提取信息和处理信息能力的培养，忽视对学生分析问题、解决问题能力的培养， 单一的、满堂灌的教学方法和被动的学习方式难以使学生形成听、说、读、写的综合语言运用能力，难以发展学生的思维能力和分析问题、解决问题的能力。</w:t>
      </w:r>
    </w:p>
    <w:p>
      <w:r>
        <w:rPr>
          <w:rFonts w:hint="default"/>
        </w:rPr>
        <w:t>二、 构建英语高效课堂教学的策略</w:t>
      </w:r>
    </w:p>
    <w:p>
      <w:r>
        <w:rPr>
          <w:rFonts w:hint="default"/>
        </w:rPr>
        <w:t>1．优化课堂教学过程，提高学生参与度</w:t>
      </w:r>
    </w:p>
    <w:p>
      <w:r>
        <w:rPr>
          <w:rFonts w:hint="default"/>
        </w:rPr>
        <w:t>苏联教育家巴班斯基曾提及，所谓“最优化”，简单地说，就是用最短可能的教学时间，取得最大可能的教学效果，即很好地完成教学过程所应担负的教养、教育和发展任务。</w:t>
      </w:r>
    </w:p>
    <w:p>
      <w:r>
        <w:rPr>
          <w:rFonts w:hint="default"/>
        </w:rPr>
        <w:t>教学目标的准确定位，是课堂教学最优化的首要任务。教学内容的最优化，是根据学生的不同层次掌握好教学内容的深度、广度和容量，尽量能够激活学生的思维，激发学生的兴趣。教学过程的最优化，是在组织教学活动时，合理分配和利用课堂教学时间，提高学生参与课堂教学的积极性和主动性，增加学习的机会；保持课堂的动量平衡，使教学节奏紧凑，学生在课堂里总是有事可做；维持课堂群体的注意焦点，善于通过课堂提问及活动来引导学生的注意。另外，注意将课堂教学内容和活动交错安排，以避免同类刺激长时间地作用于大脑皮层的同一部位，而导致疲劳和厌倦。</w:t>
      </w:r>
    </w:p>
    <w:p>
      <w:r>
        <w:rPr>
          <w:rFonts w:hint="default"/>
        </w:rPr>
        <w:t>2．营造和谐课堂氛围</w:t>
      </w:r>
    </w:p>
    <w:p>
      <w:r>
        <w:rPr>
          <w:rFonts w:hint="default"/>
        </w:rPr>
        <w:t>“教贵情深”。课堂教学是培养学生创新精神和实践能力的主阵地。只有在和谐的氛围中进行情感交流，学生才会有活跃的思维、高涨的热情，从而使课堂充满生机和活力，这样就会使教学在轻松、愉快的课堂氛围中达到最佳的效果。现行初中英语教材为学生提供了一些丰富有趣、贴进学生生活的话题，教师要充分利用这些话题，尽可能多地创设各种语言情景，有意识地营造英语环境和氛围，让学生在自然情景和模拟情景中扮演不同角色，鼓励学生大胆开口说英语，通过这一形式，让学生获得运用语言的能力。</w:t>
      </w:r>
    </w:p>
    <w:p>
      <w:r>
        <w:rPr>
          <w:rFonts w:hint="default"/>
        </w:rPr>
        <w:t>3．合理使用多媒体辅助系统</w:t>
      </w:r>
    </w:p>
    <w:p>
      <w:r>
        <w:rPr>
          <w:rFonts w:hint="default"/>
        </w:rPr>
        <w:t> 教学活动是需要借助于一定的手段、工具展开的。教学活动的具体过程、组织方式、质量效益等都和教学活动中使用的工具密切相关。伴随着现代教学技术的发展，要提高教学质量，扩大教学对象和内容，变革教学方式，就必须有效地利用信息技术为英语教学服务，合理使用多媒体辅助教学。多媒体教学在八十年代已经开始出现了。应该看到，在初中英语课堂教学中，黑板、挂图、粉笔、模型等传统教学工具，以及录音机、幻灯机等电化教学手段都有自身的价值和存在的意义。要把现代教学技术和传统教学手段结合起来，使之协同互补，为提高教学效益服务。同时，在使用多媒体教学中，要注重发挥教师的主导作用。例如：英语课堂上Warming-up时的 “Free Talk”或每日的 “Daily Report”或师生间互动的交流，是培养学生听说读写能力的好方式，是多媒体辅助教学不可替代的。</w:t>
      </w:r>
    </w:p>
    <w:p>
      <w:r>
        <w:rPr>
          <w:rFonts w:hint="default"/>
        </w:rPr>
        <w:t>4．培养学生的自主学习能力</w:t>
      </w:r>
    </w:p>
    <w:p>
      <w:r>
        <w:rPr>
          <w:rFonts w:hint="default"/>
        </w:rPr>
        <w:t>好的学习方法，往往有事半功倍的效果，所以教师不但要传授知识给学生，更要加强学法指导。课堂教学过程中，只注重知识的传授，而忽视对学生学法的指导和自学能力的培养，是导致教学失败的重要原因之一。实践表明，教师不能只盯在眼前的“学会”，而要放眼未来的“会学”，教给学生“点石成金”之术。所以，教师要关注学生的学习体验，改善学生的学习方法，提供学生自主发展的空间，培养学生的主体精神与自主能力。</w:t>
      </w:r>
    </w:p>
    <w:p>
      <w:r>
        <w:rPr>
          <w:rFonts w:hint="default"/>
        </w:rPr>
        <w:t> 如果学生拥有了自主学习能力，他们就会主动问问题；就会有动手、动脑、动嘴的习惯；就能自己树立学习目标，制定学习计划；就能运用和调控适合自己的学习策略和方法；就能积极主动地运用所学的语言知识；就能评价自己的学习成果，并能根据具体情况对自己进行适当地自我调整等。</w:t>
      </w:r>
    </w:p>
    <w:p>
      <w:r>
        <w:rPr>
          <w:rFonts w:hint="eastAsia"/>
          <w:lang w:eastAsia="zh-CN"/>
        </w:rPr>
        <w:t>除此之外，</w:t>
      </w:r>
      <w:r>
        <w:t>在加速教师成长的专业化进程、提升教师的思维品质、提高课堂教学的实际效益的同时，教师进行反思可以改进自己的教学工作，使之可以高质高效的进行，避免工作中的低水平的重复。对于提高课堂教学的有效性、提高英语教学的质量有着重要的意义</w:t>
      </w:r>
      <w:r>
        <w:rPr>
          <w:rFonts w:hint="eastAsia"/>
          <w:lang w:eastAsia="zh-CN"/>
        </w:rPr>
        <w:t>。</w:t>
      </w:r>
    </w:p>
    <w:p>
      <w:r>
        <w:t>【参考文献】</w:t>
      </w:r>
    </w:p>
    <w:p>
      <w:r>
        <w:rPr>
          <w:rFonts w:hint="default"/>
        </w:rPr>
        <w:t>[1] 教育部.英语课程标准(实验稿)[S].北京：北京师范大学出版社，2001</w:t>
      </w:r>
    </w:p>
    <w:p>
      <w:r>
        <w:rPr>
          <w:rFonts w:hint="default"/>
        </w:rPr>
        <w:t>[2] 约翰·杜威著，王承绪译.民主主义与教育[M].北京：人民教育出版社，2001.5</w:t>
      </w:r>
    </w:p>
    <w:p>
      <w:r>
        <w:rPr>
          <w:rFonts w:hint="default"/>
        </w:rPr>
        <w:t>[3] 瓦·阿·苏霍姆林斯基，给教师的一百条建议[M] ．天津：天津人民出版社，1981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219A"/>
    <w:rsid w:val="2DB30B4F"/>
    <w:rsid w:val="43F77E48"/>
    <w:rsid w:val="4BAD219A"/>
    <w:rsid w:val="5CA75274"/>
    <w:rsid w:val="6A561333"/>
    <w:rsid w:val="75E3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2017-09-11T02:14:00Z</dcterms:created>
  <dc:creator>hjzh</dc:creator>
  <cp:lastModifiedBy>Administrator</cp:lastModifiedBy>
  <dcterms:modified xsi:type="dcterms:W3CDTF">2017-10-23T04:36:21Z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