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567" w:rsidRDefault="00C61567">
      <w:pPr>
        <w:pStyle w:val="1"/>
      </w:pPr>
    </w:p>
    <w:p w:rsidR="00C61567" w:rsidRDefault="009C67A6">
      <w:pPr>
        <w:pStyle w:val="1"/>
      </w:pPr>
      <w:r>
        <w:t xml:space="preserve">  </w:t>
      </w:r>
      <w:r>
        <w:t>马克思经济危机理论及其时代价值再研究</w:t>
      </w:r>
    </w:p>
    <w:p w:rsidR="00C61567" w:rsidRDefault="009C67A6">
      <w:pPr>
        <w:spacing w:line="360" w:lineRule="auto"/>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张丽静</w:t>
      </w:r>
      <w:r>
        <w:rPr>
          <w:rFonts w:ascii="楷体_GB2312" w:eastAsia="楷体_GB2312" w:hAnsi="楷体_GB2312" w:cs="楷体_GB2312" w:hint="eastAsia"/>
          <w:b/>
          <w:bCs/>
          <w:sz w:val="28"/>
          <w:szCs w:val="28"/>
          <w:vertAlign w:val="superscript"/>
        </w:rPr>
        <w:footnoteReference w:customMarkFollows="1" w:id="1"/>
        <w:t>1</w:t>
      </w:r>
      <w:r>
        <w:rPr>
          <w:rFonts w:ascii="楷体_GB2312" w:eastAsia="楷体_GB2312" w:hAnsi="楷体_GB2312" w:cs="楷体_GB2312" w:hint="eastAsia"/>
          <w:b/>
          <w:bCs/>
          <w:sz w:val="28"/>
          <w:szCs w:val="28"/>
        </w:rPr>
        <w:t xml:space="preserve">  </w:t>
      </w:r>
      <w:r>
        <w:rPr>
          <w:rFonts w:ascii="楷体_GB2312" w:eastAsia="楷体_GB2312" w:hAnsi="楷体_GB2312" w:cs="楷体_GB2312" w:hint="eastAsia"/>
          <w:b/>
          <w:bCs/>
          <w:sz w:val="28"/>
          <w:szCs w:val="28"/>
        </w:rPr>
        <w:t>王雅宁</w:t>
      </w:r>
      <w:r>
        <w:rPr>
          <w:rFonts w:ascii="楷体_GB2312" w:eastAsia="楷体_GB2312" w:hAnsi="楷体_GB2312" w:cs="楷体_GB2312" w:hint="eastAsia"/>
          <w:b/>
          <w:bCs/>
          <w:sz w:val="28"/>
          <w:szCs w:val="28"/>
          <w:vertAlign w:val="superscript"/>
        </w:rPr>
        <w:footnoteReference w:customMarkFollows="1" w:id="2"/>
        <w:t>1</w:t>
      </w:r>
      <w:r>
        <w:rPr>
          <w:rFonts w:ascii="楷体_GB2312" w:eastAsia="楷体_GB2312" w:hAnsi="楷体_GB2312" w:cs="楷体_GB2312" w:hint="eastAsia"/>
          <w:b/>
          <w:bCs/>
          <w:sz w:val="28"/>
          <w:szCs w:val="28"/>
        </w:rPr>
        <w:t xml:space="preserve"> </w:t>
      </w:r>
      <w:r>
        <w:rPr>
          <w:rFonts w:ascii="楷体_GB2312" w:eastAsia="楷体_GB2312" w:hAnsi="楷体_GB2312" w:cs="楷体_GB2312" w:hint="eastAsia"/>
          <w:b/>
          <w:bCs/>
          <w:sz w:val="28"/>
          <w:szCs w:val="28"/>
        </w:rPr>
        <w:t>邵艳梅</w:t>
      </w:r>
      <w:r>
        <w:rPr>
          <w:rFonts w:ascii="楷体_GB2312" w:eastAsia="楷体_GB2312" w:hAnsi="楷体_GB2312" w:cs="楷体_GB2312" w:hint="eastAsia"/>
          <w:b/>
          <w:bCs/>
          <w:sz w:val="28"/>
          <w:szCs w:val="28"/>
          <w:vertAlign w:val="superscript"/>
        </w:rPr>
        <w:footnoteReference w:customMarkFollows="1" w:id="3"/>
        <w:t>1</w:t>
      </w:r>
      <w:r>
        <w:rPr>
          <w:rFonts w:ascii="楷体_GB2312" w:eastAsia="楷体_GB2312" w:hAnsi="楷体_GB2312" w:cs="楷体_GB2312" w:hint="eastAsia"/>
          <w:b/>
          <w:bCs/>
          <w:sz w:val="28"/>
          <w:szCs w:val="28"/>
        </w:rPr>
        <w:t xml:space="preserve"> </w:t>
      </w:r>
      <w:r>
        <w:rPr>
          <w:rFonts w:ascii="楷体_GB2312" w:eastAsia="楷体_GB2312" w:hAnsi="楷体_GB2312" w:cs="楷体_GB2312" w:hint="eastAsia"/>
          <w:b/>
          <w:bCs/>
          <w:sz w:val="28"/>
          <w:szCs w:val="28"/>
        </w:rPr>
        <w:t>苑帅民</w:t>
      </w:r>
      <w:r>
        <w:rPr>
          <w:rFonts w:ascii="楷体_GB2312" w:eastAsia="楷体_GB2312" w:hAnsi="楷体_GB2312" w:cs="楷体_GB2312" w:hint="eastAsia"/>
          <w:b/>
          <w:bCs/>
          <w:sz w:val="28"/>
          <w:szCs w:val="28"/>
          <w:vertAlign w:val="superscript"/>
        </w:rPr>
        <w:footnoteReference w:customMarkFollows="1" w:id="4"/>
        <w:t>1</w:t>
      </w:r>
    </w:p>
    <w:p w:rsidR="00C61567" w:rsidRDefault="009C67A6">
      <w:pPr>
        <w:spacing w:line="360" w:lineRule="auto"/>
        <w:ind w:firstLine="1320"/>
        <w:rPr>
          <w:rFonts w:ascii="楷体_GB2312" w:eastAsia="楷体_GB2312" w:hAnsi="楷体_GB2312" w:cs="楷体_GB2312"/>
          <w:sz w:val="24"/>
          <w:szCs w:val="24"/>
        </w:rPr>
      </w:pPr>
      <w:r>
        <w:rPr>
          <w:rFonts w:ascii="楷体_GB2312" w:eastAsia="楷体_GB2312" w:hAnsi="楷体_GB2312" w:cs="楷体_GB2312" w:hint="eastAsia"/>
          <w:sz w:val="24"/>
          <w:szCs w:val="24"/>
        </w:rPr>
        <w:t>（</w:t>
      </w:r>
      <w:r>
        <w:rPr>
          <w:rFonts w:ascii="楷体_GB2312" w:eastAsia="楷体_GB2312" w:hAnsi="楷体_GB2312" w:cs="楷体_GB2312" w:hint="eastAsia"/>
          <w:sz w:val="24"/>
          <w:szCs w:val="24"/>
        </w:rPr>
        <w:t>1.</w:t>
      </w:r>
      <w:r>
        <w:rPr>
          <w:rFonts w:ascii="楷体_GB2312" w:eastAsia="楷体_GB2312" w:hAnsi="楷体_GB2312" w:cs="楷体_GB2312" w:hint="eastAsia"/>
          <w:sz w:val="24"/>
          <w:szCs w:val="24"/>
        </w:rPr>
        <w:t>河北工业大学</w:t>
      </w:r>
      <w:r>
        <w:rPr>
          <w:rFonts w:ascii="楷体_GB2312" w:eastAsia="楷体_GB2312" w:hAnsi="楷体_GB2312" w:cs="楷体_GB2312" w:hint="eastAsia"/>
          <w:sz w:val="24"/>
          <w:szCs w:val="24"/>
        </w:rPr>
        <w:t xml:space="preserve"> </w:t>
      </w:r>
      <w:r>
        <w:rPr>
          <w:rFonts w:ascii="楷体_GB2312" w:eastAsia="楷体_GB2312" w:hAnsi="楷体_GB2312" w:cs="楷体_GB2312" w:hint="eastAsia"/>
          <w:sz w:val="24"/>
          <w:szCs w:val="24"/>
        </w:rPr>
        <w:t>马克思主义学院</w:t>
      </w:r>
      <w:r>
        <w:rPr>
          <w:rFonts w:ascii="楷体_GB2312" w:eastAsia="楷体_GB2312" w:hAnsi="楷体_GB2312" w:cs="楷体_GB2312" w:hint="eastAsia"/>
          <w:sz w:val="24"/>
          <w:szCs w:val="24"/>
        </w:rPr>
        <w:t>,</w:t>
      </w:r>
      <w:r>
        <w:rPr>
          <w:rFonts w:ascii="楷体_GB2312" w:eastAsia="楷体_GB2312" w:hAnsi="楷体_GB2312" w:cs="楷体_GB2312" w:hint="eastAsia"/>
          <w:sz w:val="24"/>
          <w:szCs w:val="24"/>
        </w:rPr>
        <w:t>天津</w:t>
      </w:r>
      <w:r>
        <w:rPr>
          <w:rFonts w:ascii="楷体_GB2312" w:eastAsia="楷体_GB2312" w:hAnsi="楷体_GB2312" w:cs="楷体_GB2312" w:hint="eastAsia"/>
          <w:sz w:val="24"/>
          <w:szCs w:val="24"/>
        </w:rPr>
        <w:t>300401</w:t>
      </w:r>
      <w:r>
        <w:rPr>
          <w:rFonts w:ascii="楷体_GB2312" w:eastAsia="楷体_GB2312" w:hAnsi="楷体_GB2312" w:cs="楷体_GB2312" w:hint="eastAsia"/>
          <w:sz w:val="24"/>
          <w:szCs w:val="24"/>
        </w:rPr>
        <w:t>）</w:t>
      </w:r>
    </w:p>
    <w:p w:rsidR="00C61567" w:rsidRDefault="009C67A6">
      <w:pPr>
        <w:spacing w:line="360" w:lineRule="auto"/>
        <w:rPr>
          <w:rFonts w:ascii="宋体" w:hAnsi="宋体" w:cs="宋体"/>
          <w:sz w:val="24"/>
          <w:szCs w:val="24"/>
        </w:rPr>
      </w:pPr>
      <w:r>
        <w:rPr>
          <w:rFonts w:ascii="宋体" w:hAnsi="宋体" w:cs="宋体" w:hint="eastAsia"/>
          <w:sz w:val="24"/>
          <w:szCs w:val="24"/>
        </w:rPr>
        <w:t>（本文是河北省社会科学基金项目《马克思经济危机理论及其现实意义的再研究》（</w:t>
      </w:r>
      <w:r>
        <w:rPr>
          <w:rFonts w:ascii="宋体" w:hAnsi="宋体" w:cs="宋体" w:hint="eastAsia"/>
          <w:sz w:val="24"/>
          <w:szCs w:val="24"/>
        </w:rPr>
        <w:t>HB15MK038</w:t>
      </w:r>
      <w:r>
        <w:rPr>
          <w:rFonts w:ascii="宋体" w:hAnsi="宋体" w:cs="宋体" w:hint="eastAsia"/>
          <w:sz w:val="24"/>
          <w:szCs w:val="24"/>
        </w:rPr>
        <w:t>）的阶段性成果。）</w:t>
      </w:r>
    </w:p>
    <w:p w:rsidR="00C61567" w:rsidRDefault="009C67A6">
      <w:pPr>
        <w:spacing w:line="440" w:lineRule="exact"/>
        <w:rPr>
          <w:rFonts w:ascii="楷体_GB2312" w:eastAsia="楷体_GB2312" w:hAnsi="楷体_GB2312" w:cs="楷体_GB2312"/>
          <w:sz w:val="24"/>
          <w:szCs w:val="24"/>
        </w:rPr>
      </w:pPr>
      <w:r>
        <w:rPr>
          <w:rFonts w:cs="宋体" w:hint="eastAsia"/>
          <w:sz w:val="36"/>
          <w:szCs w:val="36"/>
        </w:rPr>
        <w:t xml:space="preserve">   </w:t>
      </w:r>
      <w:r>
        <w:rPr>
          <w:rFonts w:ascii="楷体_GB2312" w:eastAsia="楷体_GB2312" w:hAnsi="楷体_GB2312" w:cs="楷体_GB2312" w:hint="eastAsia"/>
          <w:sz w:val="24"/>
          <w:szCs w:val="24"/>
        </w:rPr>
        <w:t>摘要：进入</w:t>
      </w:r>
      <w:r>
        <w:rPr>
          <w:rFonts w:ascii="楷体_GB2312" w:eastAsia="楷体_GB2312" w:hAnsi="楷体_GB2312" w:cs="楷体_GB2312" w:hint="eastAsia"/>
          <w:sz w:val="24"/>
          <w:szCs w:val="24"/>
        </w:rPr>
        <w:t>21</w:t>
      </w:r>
      <w:r>
        <w:rPr>
          <w:rFonts w:ascii="楷体_GB2312" w:eastAsia="楷体_GB2312" w:hAnsi="楷体_GB2312" w:cs="楷体_GB2312" w:hint="eastAsia"/>
          <w:sz w:val="24"/>
          <w:szCs w:val="24"/>
        </w:rPr>
        <w:t>世纪，经济危机再掀波澜</w:t>
      </w:r>
      <w:r>
        <w:rPr>
          <w:rFonts w:ascii="楷体_GB2312" w:eastAsia="楷体_GB2312" w:hAnsi="楷体_GB2312" w:cs="楷体_GB2312" w:hint="eastAsia"/>
          <w:sz w:val="24"/>
          <w:szCs w:val="24"/>
        </w:rPr>
        <w:t>，马克思经济危机理论再次成为人们寻求对危机解答的焦点。马克思的著作虽然写于一个世纪以前，却仍然保持着一种巨大的理论震撼力，对世界性的经济困境和我国社会主义经济发展发挥着重要的指导作用。</w:t>
      </w:r>
    </w:p>
    <w:p w:rsidR="00C61567" w:rsidRDefault="009C67A6">
      <w:pPr>
        <w:spacing w:line="300" w:lineRule="auto"/>
        <w:ind w:firstLine="480"/>
        <w:rPr>
          <w:rFonts w:ascii="楷体_GB2312" w:eastAsia="楷体_GB2312" w:hAnsi="楷体_GB2312" w:cs="楷体_GB2312"/>
          <w:sz w:val="24"/>
          <w:szCs w:val="24"/>
        </w:rPr>
      </w:pPr>
      <w:r>
        <w:rPr>
          <w:rFonts w:ascii="楷体_GB2312" w:eastAsia="楷体_GB2312" w:hAnsi="楷体_GB2312" w:cs="楷体_GB2312" w:hint="eastAsia"/>
          <w:sz w:val="24"/>
          <w:szCs w:val="24"/>
        </w:rPr>
        <w:t>关键词：马克思</w:t>
      </w:r>
      <w:r>
        <w:rPr>
          <w:rFonts w:ascii="楷体_GB2312" w:eastAsia="楷体_GB2312" w:hAnsi="楷体_GB2312" w:cs="楷体_GB2312" w:hint="eastAsia"/>
          <w:sz w:val="24"/>
          <w:szCs w:val="24"/>
        </w:rPr>
        <w:t xml:space="preserve"> </w:t>
      </w:r>
      <w:r>
        <w:rPr>
          <w:rFonts w:ascii="楷体_GB2312" w:eastAsia="楷体_GB2312" w:hAnsi="楷体_GB2312" w:cs="楷体_GB2312" w:hint="eastAsia"/>
          <w:sz w:val="24"/>
          <w:szCs w:val="24"/>
        </w:rPr>
        <w:t>经济危机理论</w:t>
      </w:r>
      <w:r>
        <w:rPr>
          <w:rFonts w:ascii="楷体_GB2312" w:eastAsia="楷体_GB2312" w:hAnsi="楷体_GB2312" w:cs="楷体_GB2312" w:hint="eastAsia"/>
          <w:sz w:val="24"/>
          <w:szCs w:val="24"/>
        </w:rPr>
        <w:t xml:space="preserve"> </w:t>
      </w:r>
      <w:r>
        <w:rPr>
          <w:rFonts w:ascii="楷体_GB2312" w:eastAsia="楷体_GB2312" w:hAnsi="楷体_GB2312" w:cs="楷体_GB2312" w:hint="eastAsia"/>
          <w:sz w:val="24"/>
          <w:szCs w:val="24"/>
        </w:rPr>
        <w:t>当代价值</w:t>
      </w:r>
    </w:p>
    <w:p w:rsidR="00C61567" w:rsidRDefault="009C67A6">
      <w:pPr>
        <w:spacing w:line="300" w:lineRule="auto"/>
        <w:ind w:firstLine="480"/>
        <w:rPr>
          <w:rStyle w:val="hps"/>
          <w:rFonts w:ascii="Arial" w:hAnsi="Arial" w:cs="Arial"/>
          <w:noProof/>
          <w:color w:val="222222"/>
        </w:rPr>
      </w:pPr>
      <w:r>
        <w:rPr>
          <w:rFonts w:ascii="楷体_GB2312" w:eastAsia="楷体_GB2312" w:hAnsi="楷体_GB2312" w:cs="楷体_GB2312" w:hint="eastAsia"/>
          <w:sz w:val="24"/>
          <w:szCs w:val="24"/>
        </w:rPr>
        <w:t>Abstract:</w:t>
      </w:r>
      <w:r>
        <w:rPr>
          <w:rStyle w:val="1Char"/>
          <w:rFonts w:ascii="Arial" w:hAnsi="Arial" w:cs="Arial"/>
          <w:noProof/>
          <w:color w:val="222222"/>
        </w:rPr>
        <w:t xml:space="preserve"> </w:t>
      </w:r>
      <w:r>
        <w:rPr>
          <w:rStyle w:val="hps"/>
          <w:rFonts w:ascii="Arial" w:hAnsi="Arial" w:cs="Arial"/>
          <w:noProof/>
          <w:color w:val="222222"/>
        </w:rPr>
        <w:t xml:space="preserve">21th century </w:t>
      </w:r>
      <w:r>
        <w:rPr>
          <w:rStyle w:val="hps"/>
          <w:rFonts w:ascii="Arial" w:hAnsi="Arial" w:cs="Arial" w:hint="eastAsia"/>
          <w:noProof/>
          <w:color w:val="222222"/>
        </w:rPr>
        <w:t>E</w:t>
      </w:r>
      <w:r>
        <w:rPr>
          <w:rStyle w:val="hps"/>
          <w:rFonts w:ascii="Arial" w:hAnsi="Arial" w:cs="Arial"/>
          <w:noProof/>
          <w:color w:val="222222"/>
        </w:rPr>
        <w:t xml:space="preserve">conomic </w:t>
      </w:r>
      <w:r>
        <w:rPr>
          <w:rStyle w:val="hps"/>
          <w:rFonts w:ascii="Arial" w:hAnsi="Arial" w:cs="Arial" w:hint="eastAsia"/>
          <w:noProof/>
          <w:color w:val="222222"/>
        </w:rPr>
        <w:t>C</w:t>
      </w:r>
      <w:r>
        <w:rPr>
          <w:rStyle w:val="hps"/>
          <w:rFonts w:ascii="Arial" w:hAnsi="Arial" w:cs="Arial"/>
          <w:noProof/>
          <w:color w:val="222222"/>
        </w:rPr>
        <w:t>risis</w:t>
      </w:r>
      <w:r>
        <w:rPr>
          <w:rFonts w:ascii="Arial" w:eastAsia="Calibri" w:hAnsi="Arial" w:cs="Arial"/>
          <w:noProof/>
          <w:color w:val="222222"/>
          <w:szCs w:val="22"/>
        </w:rPr>
        <w:t xml:space="preserve"> </w:t>
      </w:r>
      <w:r>
        <w:rPr>
          <w:rFonts w:ascii="Arial" w:eastAsia="Calibri" w:hAnsi="Arial" w:cs="Arial" w:hint="eastAsia"/>
          <w:noProof/>
          <w:color w:val="222222"/>
          <w:szCs w:val="22"/>
        </w:rPr>
        <w:t xml:space="preserve">is </w:t>
      </w:r>
      <w:r>
        <w:rPr>
          <w:rStyle w:val="hps"/>
          <w:rFonts w:ascii="Arial" w:hAnsi="Arial" w:cs="Arial" w:hint="eastAsia"/>
          <w:noProof/>
          <w:color w:val="222222"/>
        </w:rPr>
        <w:t>still troubling the world</w:t>
      </w:r>
      <w:r>
        <w:rPr>
          <w:rFonts w:ascii="Arial" w:eastAsia="Calibri" w:hAnsi="Arial" w:cs="Arial" w:hint="eastAsia"/>
          <w:noProof/>
          <w:color w:val="222222"/>
          <w:szCs w:val="22"/>
        </w:rPr>
        <w:t xml:space="preserve">. </w:t>
      </w:r>
      <w:r>
        <w:rPr>
          <w:rStyle w:val="hps"/>
          <w:rFonts w:ascii="Arial" w:hAnsi="Arial" w:cs="Arial"/>
          <w:noProof/>
          <w:color w:val="222222"/>
        </w:rPr>
        <w:t>Marxist</w:t>
      </w:r>
      <w:r>
        <w:rPr>
          <w:rFonts w:ascii="Arial" w:eastAsia="Calibri" w:hAnsi="Arial" w:cs="Arial"/>
          <w:noProof/>
          <w:color w:val="222222"/>
          <w:szCs w:val="22"/>
        </w:rPr>
        <w:t xml:space="preserve"> </w:t>
      </w:r>
      <w:r>
        <w:rPr>
          <w:rStyle w:val="hps"/>
          <w:rFonts w:ascii="Arial" w:hAnsi="Arial" w:cs="Arial"/>
          <w:noProof/>
          <w:color w:val="222222"/>
        </w:rPr>
        <w:t>theory</w:t>
      </w:r>
      <w:r>
        <w:rPr>
          <w:rStyle w:val="hps"/>
          <w:rFonts w:ascii="Arial" w:hAnsi="Arial" w:cs="Arial" w:hint="eastAsia"/>
          <w:noProof/>
          <w:color w:val="222222"/>
        </w:rPr>
        <w:t xml:space="preserve"> </w:t>
      </w:r>
      <w:r>
        <w:rPr>
          <w:rStyle w:val="hps"/>
          <w:rFonts w:ascii="Arial" w:hAnsi="Arial" w:cs="Arial"/>
          <w:noProof/>
          <w:color w:val="222222"/>
        </w:rPr>
        <w:t>bec</w:t>
      </w:r>
      <w:r>
        <w:rPr>
          <w:rStyle w:val="hps"/>
          <w:rFonts w:ascii="Arial" w:hAnsi="Arial" w:cs="Arial" w:hint="eastAsia"/>
          <w:noProof/>
          <w:color w:val="222222"/>
        </w:rPr>
        <w:t>a</w:t>
      </w:r>
      <w:r>
        <w:rPr>
          <w:rStyle w:val="hps"/>
          <w:rFonts w:ascii="Arial" w:hAnsi="Arial" w:cs="Arial"/>
          <w:noProof/>
          <w:color w:val="222222"/>
        </w:rPr>
        <w:t>me the focus of</w:t>
      </w:r>
      <w:r>
        <w:rPr>
          <w:rFonts w:ascii="Arial" w:eastAsia="Calibri" w:hAnsi="Arial" w:cs="Arial"/>
          <w:noProof/>
          <w:color w:val="222222"/>
          <w:szCs w:val="22"/>
        </w:rPr>
        <w:t xml:space="preserve"> </w:t>
      </w:r>
      <w:r>
        <w:rPr>
          <w:rStyle w:val="hps"/>
          <w:rFonts w:ascii="Arial" w:hAnsi="Arial" w:cs="Arial"/>
          <w:noProof/>
          <w:color w:val="222222"/>
        </w:rPr>
        <w:t>the search for</w:t>
      </w:r>
      <w:r>
        <w:rPr>
          <w:rFonts w:ascii="Arial" w:eastAsia="Calibri" w:hAnsi="Arial" w:cs="Arial"/>
          <w:noProof/>
          <w:color w:val="222222"/>
          <w:szCs w:val="22"/>
        </w:rPr>
        <w:t xml:space="preserve"> </w:t>
      </w:r>
      <w:r>
        <w:rPr>
          <w:rStyle w:val="hps"/>
          <w:rFonts w:ascii="Arial" w:hAnsi="Arial" w:cs="Arial"/>
          <w:noProof/>
          <w:color w:val="222222"/>
        </w:rPr>
        <w:t>answers</w:t>
      </w:r>
      <w:r>
        <w:rPr>
          <w:rFonts w:ascii="Arial" w:eastAsia="Calibri" w:hAnsi="Arial" w:cs="Arial"/>
          <w:noProof/>
          <w:color w:val="222222"/>
          <w:szCs w:val="22"/>
        </w:rPr>
        <w:t xml:space="preserve"> </w:t>
      </w:r>
      <w:r>
        <w:rPr>
          <w:rStyle w:val="hps"/>
          <w:rFonts w:ascii="Arial" w:hAnsi="Arial" w:cs="Arial"/>
          <w:noProof/>
          <w:color w:val="222222"/>
        </w:rPr>
        <w:t xml:space="preserve">to the crisis </w:t>
      </w:r>
      <w:r>
        <w:rPr>
          <w:rStyle w:val="hps"/>
          <w:rFonts w:ascii="Arial" w:hAnsi="Arial" w:cs="Arial"/>
          <w:noProof/>
          <w:color w:val="222222"/>
        </w:rPr>
        <w:t>once again</w:t>
      </w:r>
      <w:r>
        <w:rPr>
          <w:rFonts w:ascii="Arial" w:eastAsia="Calibri" w:hAnsi="Arial" w:cs="Arial"/>
          <w:noProof/>
          <w:color w:val="222222"/>
          <w:szCs w:val="22"/>
        </w:rPr>
        <w:t xml:space="preserve">. </w:t>
      </w:r>
      <w:r>
        <w:rPr>
          <w:rFonts w:ascii="Arial" w:eastAsia="Calibri" w:hAnsi="Arial" w:cs="Arial" w:hint="eastAsia"/>
          <w:noProof/>
          <w:color w:val="222222"/>
          <w:szCs w:val="22"/>
        </w:rPr>
        <w:t>A</w:t>
      </w:r>
      <w:r>
        <w:rPr>
          <w:rFonts w:ascii="Arial" w:eastAsia="Calibri" w:hAnsi="Arial" w:cs="Arial"/>
          <w:noProof/>
          <w:color w:val="222222"/>
          <w:szCs w:val="22"/>
        </w:rPr>
        <w:t>lthough</w:t>
      </w:r>
      <w:r>
        <w:rPr>
          <w:rStyle w:val="hps"/>
          <w:rFonts w:ascii="Arial" w:hAnsi="Arial" w:cs="Arial"/>
          <w:noProof/>
          <w:color w:val="222222"/>
        </w:rPr>
        <w:t xml:space="preserve"> Marx's works</w:t>
      </w:r>
      <w:r>
        <w:rPr>
          <w:rFonts w:ascii="Arial" w:eastAsia="Calibri" w:hAnsi="Arial" w:cs="Arial" w:hint="eastAsia"/>
          <w:noProof/>
          <w:color w:val="222222"/>
          <w:szCs w:val="22"/>
        </w:rPr>
        <w:t xml:space="preserve"> are</w:t>
      </w:r>
      <w:r>
        <w:rPr>
          <w:rFonts w:ascii="Arial" w:eastAsia="Calibri" w:hAnsi="Arial" w:cs="Arial"/>
          <w:noProof/>
          <w:color w:val="222222"/>
          <w:szCs w:val="22"/>
        </w:rPr>
        <w:t xml:space="preserve"> </w:t>
      </w:r>
      <w:r>
        <w:rPr>
          <w:rStyle w:val="hps"/>
          <w:rFonts w:ascii="Arial" w:hAnsi="Arial" w:cs="Arial"/>
          <w:noProof/>
          <w:color w:val="222222"/>
        </w:rPr>
        <w:t>written</w:t>
      </w:r>
      <w:r>
        <w:rPr>
          <w:rFonts w:ascii="Arial" w:eastAsia="Calibri" w:hAnsi="Arial" w:cs="Arial"/>
          <w:noProof/>
          <w:color w:val="222222"/>
          <w:szCs w:val="22"/>
        </w:rPr>
        <w:t xml:space="preserve"> </w:t>
      </w:r>
      <w:r>
        <w:rPr>
          <w:rStyle w:val="hps"/>
          <w:rFonts w:ascii="Arial" w:hAnsi="Arial" w:cs="Arial"/>
          <w:noProof/>
          <w:color w:val="222222"/>
        </w:rPr>
        <w:t>a century ago</w:t>
      </w:r>
      <w:r>
        <w:rPr>
          <w:rFonts w:ascii="Arial" w:eastAsia="Calibri" w:hAnsi="Arial" w:cs="Arial" w:hint="eastAsia"/>
          <w:noProof/>
          <w:color w:val="222222"/>
          <w:szCs w:val="22"/>
        </w:rPr>
        <w:t xml:space="preserve">, </w:t>
      </w:r>
      <w:r>
        <w:rPr>
          <w:rFonts w:ascii="Arial" w:eastAsia="Calibri" w:hAnsi="Arial" w:cs="Arial"/>
          <w:noProof/>
          <w:color w:val="222222"/>
          <w:szCs w:val="22"/>
        </w:rPr>
        <w:t>but</w:t>
      </w:r>
      <w:r>
        <w:rPr>
          <w:rFonts w:ascii="Arial" w:eastAsia="Calibri" w:hAnsi="Arial" w:cs="Arial" w:hint="eastAsia"/>
          <w:noProof/>
          <w:color w:val="222222"/>
          <w:szCs w:val="22"/>
        </w:rPr>
        <w:t xml:space="preserve"> they</w:t>
      </w:r>
      <w:r>
        <w:rPr>
          <w:rFonts w:ascii="Arial" w:eastAsia="Calibri" w:hAnsi="Arial" w:cs="Arial"/>
          <w:noProof/>
          <w:color w:val="222222"/>
          <w:szCs w:val="22"/>
        </w:rPr>
        <w:t xml:space="preserve"> still </w:t>
      </w:r>
      <w:r>
        <w:rPr>
          <w:rStyle w:val="hps"/>
          <w:rFonts w:ascii="Arial" w:hAnsi="Arial" w:cs="Arial"/>
          <w:noProof/>
          <w:color w:val="222222"/>
        </w:rPr>
        <w:t>maintained a</w:t>
      </w:r>
      <w:r>
        <w:rPr>
          <w:rFonts w:ascii="Arial" w:eastAsia="Calibri" w:hAnsi="Arial" w:cs="Arial"/>
          <w:noProof/>
          <w:color w:val="222222"/>
          <w:szCs w:val="22"/>
        </w:rPr>
        <w:t xml:space="preserve"> </w:t>
      </w:r>
      <w:r>
        <w:rPr>
          <w:rStyle w:val="hps"/>
          <w:rFonts w:ascii="Arial" w:hAnsi="Arial" w:cs="Arial"/>
          <w:noProof/>
          <w:color w:val="222222"/>
        </w:rPr>
        <w:t>huge</w:t>
      </w:r>
      <w:r>
        <w:rPr>
          <w:rFonts w:ascii="Arial" w:eastAsia="Calibri" w:hAnsi="Arial" w:cs="Arial"/>
          <w:noProof/>
          <w:color w:val="222222"/>
          <w:szCs w:val="22"/>
        </w:rPr>
        <w:t xml:space="preserve"> </w:t>
      </w:r>
      <w:r>
        <w:rPr>
          <w:rStyle w:val="hps"/>
          <w:rFonts w:ascii="Arial" w:hAnsi="Arial" w:cs="Arial"/>
          <w:noProof/>
          <w:color w:val="222222"/>
        </w:rPr>
        <w:t>shocking</w:t>
      </w:r>
      <w:r>
        <w:rPr>
          <w:rFonts w:ascii="Arial" w:eastAsia="Calibri" w:hAnsi="Arial" w:cs="Arial"/>
          <w:noProof/>
          <w:color w:val="222222"/>
          <w:szCs w:val="22"/>
        </w:rPr>
        <w:t xml:space="preserve"> </w:t>
      </w:r>
      <w:r>
        <w:rPr>
          <w:rStyle w:val="hps"/>
          <w:rFonts w:ascii="Arial" w:hAnsi="Arial" w:cs="Arial"/>
          <w:noProof/>
          <w:color w:val="222222"/>
        </w:rPr>
        <w:t>theory</w:t>
      </w:r>
      <w:r>
        <w:rPr>
          <w:rFonts w:ascii="Arial" w:eastAsia="Calibri" w:hAnsi="Arial" w:cs="Arial"/>
          <w:noProof/>
          <w:color w:val="222222"/>
          <w:szCs w:val="22"/>
        </w:rPr>
        <w:t xml:space="preserve"> </w:t>
      </w:r>
      <w:r>
        <w:rPr>
          <w:rStyle w:val="hps"/>
          <w:rFonts w:ascii="Arial" w:hAnsi="Arial" w:cs="Arial"/>
          <w:noProof/>
          <w:color w:val="222222"/>
        </w:rPr>
        <w:t>of</w:t>
      </w:r>
      <w:r>
        <w:rPr>
          <w:rFonts w:ascii="Arial" w:eastAsia="Calibri" w:hAnsi="Arial" w:cs="Arial"/>
          <w:noProof/>
          <w:color w:val="222222"/>
          <w:szCs w:val="22"/>
        </w:rPr>
        <w:t xml:space="preserve"> </w:t>
      </w:r>
      <w:r>
        <w:rPr>
          <w:rStyle w:val="hps"/>
          <w:rFonts w:ascii="Arial" w:hAnsi="Arial" w:cs="Arial" w:hint="eastAsia"/>
          <w:noProof/>
          <w:color w:val="222222"/>
        </w:rPr>
        <w:t xml:space="preserve">the </w:t>
      </w:r>
      <w:r>
        <w:rPr>
          <w:rStyle w:val="hps"/>
          <w:rFonts w:ascii="Arial" w:hAnsi="Arial" w:cs="Arial"/>
          <w:noProof/>
          <w:color w:val="222222"/>
        </w:rPr>
        <w:t>economic difficulties</w:t>
      </w:r>
      <w:r>
        <w:rPr>
          <w:rFonts w:ascii="Arial" w:eastAsia="Calibri" w:hAnsi="Arial" w:cs="Arial" w:hint="eastAsia"/>
          <w:noProof/>
          <w:color w:val="222222"/>
          <w:szCs w:val="22"/>
        </w:rPr>
        <w:t xml:space="preserve">. </w:t>
      </w:r>
      <w:r>
        <w:rPr>
          <w:rStyle w:val="hps"/>
          <w:rFonts w:ascii="Arial" w:hAnsi="Arial" w:cs="Arial" w:hint="eastAsia"/>
          <w:noProof/>
          <w:color w:val="222222"/>
        </w:rPr>
        <w:t>It also</w:t>
      </w:r>
      <w:r>
        <w:rPr>
          <w:rFonts w:ascii="Arial" w:eastAsia="Calibri" w:hAnsi="Arial" w:cs="Arial"/>
          <w:noProof/>
          <w:color w:val="222222"/>
          <w:szCs w:val="22"/>
        </w:rPr>
        <w:t xml:space="preserve"> </w:t>
      </w:r>
      <w:r>
        <w:rPr>
          <w:rFonts w:ascii="Arial" w:eastAsia="Calibri" w:hAnsi="Arial" w:cs="Arial" w:hint="eastAsia"/>
          <w:noProof/>
          <w:color w:val="222222"/>
          <w:szCs w:val="22"/>
        </w:rPr>
        <w:t xml:space="preserve">affect </w:t>
      </w:r>
      <w:r>
        <w:rPr>
          <w:rStyle w:val="hps"/>
          <w:rFonts w:ascii="Arial" w:hAnsi="Arial" w:cs="Arial"/>
          <w:noProof/>
          <w:color w:val="222222"/>
        </w:rPr>
        <w:t>the China's economic development</w:t>
      </w:r>
      <w:r>
        <w:rPr>
          <w:rStyle w:val="hps"/>
          <w:rFonts w:ascii="Arial" w:hAnsi="Arial" w:cs="Arial" w:hint="eastAsia"/>
          <w:noProof/>
          <w:color w:val="222222"/>
        </w:rPr>
        <w:t>.</w:t>
      </w:r>
    </w:p>
    <w:p w:rsidR="00C61567" w:rsidRDefault="009C67A6">
      <w:pPr>
        <w:spacing w:line="300" w:lineRule="auto"/>
        <w:rPr>
          <w:rFonts w:cs="宋体"/>
          <w:sz w:val="36"/>
          <w:szCs w:val="36"/>
        </w:rPr>
      </w:pPr>
      <w:r>
        <w:rPr>
          <w:rFonts w:cs="宋体" w:hint="eastAsia"/>
          <w:sz w:val="36"/>
          <w:szCs w:val="36"/>
        </w:rPr>
        <w:t xml:space="preserve">   </w:t>
      </w:r>
      <w:r>
        <w:rPr>
          <w:rFonts w:ascii="楷体_GB2312" w:eastAsia="楷体_GB2312" w:hAnsi="楷体_GB2312" w:cs="楷体_GB2312" w:hint="eastAsia"/>
          <w:sz w:val="24"/>
          <w:szCs w:val="24"/>
        </w:rPr>
        <w:t>Key:</w:t>
      </w:r>
      <w:r>
        <w:rPr>
          <w:rStyle w:val="hps"/>
          <w:rFonts w:ascii="Arial" w:hAnsi="Arial" w:cs="Arial"/>
          <w:noProof/>
          <w:color w:val="222222"/>
        </w:rPr>
        <w:t xml:space="preserve"> Marxist</w:t>
      </w:r>
      <w:r>
        <w:rPr>
          <w:rStyle w:val="hps"/>
          <w:rFonts w:ascii="Arial" w:hAnsi="Arial" w:cs="Arial" w:hint="eastAsia"/>
          <w:noProof/>
          <w:color w:val="222222"/>
        </w:rPr>
        <w:t xml:space="preserve">; the </w:t>
      </w:r>
      <w:r>
        <w:rPr>
          <w:rStyle w:val="hps"/>
          <w:rFonts w:ascii="Arial" w:hAnsi="Arial" w:cs="Arial"/>
          <w:noProof/>
          <w:color w:val="222222"/>
        </w:rPr>
        <w:t>theory</w:t>
      </w:r>
      <w:r>
        <w:rPr>
          <w:rStyle w:val="hps"/>
          <w:rFonts w:ascii="Arial" w:hAnsi="Arial" w:cs="Arial" w:hint="eastAsia"/>
          <w:noProof/>
          <w:color w:val="222222"/>
        </w:rPr>
        <w:t xml:space="preserve"> of E</w:t>
      </w:r>
      <w:r>
        <w:rPr>
          <w:rStyle w:val="hps"/>
          <w:rFonts w:ascii="Arial" w:hAnsi="Arial" w:cs="Arial"/>
          <w:noProof/>
          <w:color w:val="222222"/>
        </w:rPr>
        <w:t xml:space="preserve">conomic </w:t>
      </w:r>
      <w:r>
        <w:rPr>
          <w:rStyle w:val="hps"/>
          <w:rFonts w:ascii="Arial" w:hAnsi="Arial" w:cs="Arial" w:hint="eastAsia"/>
          <w:noProof/>
          <w:color w:val="222222"/>
        </w:rPr>
        <w:t>C</w:t>
      </w:r>
      <w:r>
        <w:rPr>
          <w:rStyle w:val="hps"/>
          <w:rFonts w:ascii="Arial" w:hAnsi="Arial" w:cs="Arial"/>
          <w:noProof/>
          <w:color w:val="222222"/>
        </w:rPr>
        <w:t>risis</w:t>
      </w:r>
      <w:r>
        <w:rPr>
          <w:rStyle w:val="hps"/>
          <w:rFonts w:ascii="Arial" w:hAnsi="Arial" w:cs="Arial" w:hint="eastAsia"/>
          <w:noProof/>
          <w:color w:val="222222"/>
        </w:rPr>
        <w:t>; value</w:t>
      </w:r>
    </w:p>
    <w:p w:rsidR="00C61567" w:rsidRDefault="00C61567">
      <w:pPr>
        <w:spacing w:line="300" w:lineRule="auto"/>
        <w:ind w:firstLine="480"/>
        <w:rPr>
          <w:rFonts w:cs="宋体"/>
          <w:sz w:val="24"/>
          <w:szCs w:val="24"/>
        </w:rPr>
      </w:pPr>
    </w:p>
    <w:p w:rsidR="00C61567" w:rsidRDefault="009C67A6">
      <w:pPr>
        <w:spacing w:line="300" w:lineRule="auto"/>
        <w:ind w:firstLine="480"/>
        <w:rPr>
          <w:rFonts w:cs="宋体"/>
          <w:sz w:val="24"/>
          <w:szCs w:val="24"/>
        </w:rPr>
      </w:pPr>
      <w:r>
        <w:rPr>
          <w:rFonts w:cs="宋体" w:hint="eastAsia"/>
          <w:sz w:val="24"/>
          <w:szCs w:val="24"/>
        </w:rPr>
        <w:t>经济危机理论在马克思政治经济学中占有重要地位，马克思经济危机理论的科学性与正确性，对解答经济危机的成因、实质有重要的指导价值。</w:t>
      </w:r>
    </w:p>
    <w:p w:rsidR="00C61567" w:rsidRDefault="009C67A6">
      <w:pPr>
        <w:pStyle w:val="2"/>
      </w:pPr>
      <w:bookmarkStart w:id="0" w:name="_Toc29761"/>
      <w:bookmarkEnd w:id="0"/>
      <w:r>
        <w:rPr>
          <w:rFonts w:ascii="黑体" w:hAnsi="黑体" w:cs="黑体" w:hint="eastAsia"/>
        </w:rPr>
        <w:t>一、</w:t>
      </w:r>
      <w:r>
        <w:t>马克思经济危机理论的主要内容</w:t>
      </w:r>
    </w:p>
    <w:p w:rsidR="00C61567" w:rsidRDefault="009C67A6">
      <w:pPr>
        <w:spacing w:line="300" w:lineRule="auto"/>
        <w:ind w:firstLine="480"/>
        <w:rPr>
          <w:rFonts w:ascii="宋体" w:hAnsi="宋体" w:cs="宋体"/>
          <w:sz w:val="24"/>
          <w:szCs w:val="24"/>
        </w:rPr>
      </w:pPr>
      <w:r>
        <w:rPr>
          <w:rFonts w:cs="宋体" w:hint="eastAsia"/>
          <w:sz w:val="24"/>
          <w:szCs w:val="24"/>
        </w:rPr>
        <w:t>经济危机理论是马克思经过多年潜心研究形成的重要成果。它的内容范围广泛，博大精深，对经济危机分析得深入透彻，是指导我们分析当前世界经济困境的重要理论依据。</w:t>
      </w:r>
    </w:p>
    <w:p w:rsidR="00C61567" w:rsidRDefault="009C67A6">
      <w:pPr>
        <w:pStyle w:val="3"/>
      </w:pPr>
      <w:bookmarkStart w:id="1" w:name="_Toc23484"/>
      <w:bookmarkEnd w:id="1"/>
      <w:r>
        <w:t>（一）资本主义经济危机的实质</w:t>
      </w:r>
    </w:p>
    <w:p w:rsidR="00C61567" w:rsidRDefault="009C67A6">
      <w:pPr>
        <w:spacing w:line="300" w:lineRule="auto"/>
        <w:ind w:firstLine="480"/>
        <w:rPr>
          <w:rFonts w:cs="宋体"/>
          <w:sz w:val="24"/>
          <w:szCs w:val="24"/>
        </w:rPr>
      </w:pPr>
      <w:r>
        <w:rPr>
          <w:rFonts w:cs="宋体" w:hint="eastAsia"/>
          <w:sz w:val="24"/>
          <w:szCs w:val="24"/>
        </w:rPr>
        <w:t>资本主义经济危机从本质上看是一定时期内生产的相对过剩造成的，即生</w:t>
      </w:r>
      <w:r>
        <w:rPr>
          <w:rFonts w:cs="宋体" w:hint="eastAsia"/>
          <w:sz w:val="24"/>
          <w:szCs w:val="24"/>
        </w:rPr>
        <w:lastRenderedPageBreak/>
        <w:t>产相对于有支付能力需求的过剩和生产相对于一定市场规模的过剩。正如马克思所说的“不是财富生产的太多了，而</w:t>
      </w:r>
      <w:r>
        <w:rPr>
          <w:rFonts w:cs="宋体" w:hint="eastAsia"/>
          <w:sz w:val="24"/>
          <w:szCs w:val="24"/>
        </w:rPr>
        <w:t>是资本主义的、对抗性的形式上的财富，周期性地生产得太多了。”</w:t>
      </w:r>
      <w:r>
        <w:rPr>
          <w:rFonts w:cs="宋体" w:hint="eastAsia"/>
          <w:sz w:val="24"/>
          <w:szCs w:val="24"/>
          <w:vertAlign w:val="superscript"/>
        </w:rPr>
        <w:t>[1]</w:t>
      </w:r>
    </w:p>
    <w:p w:rsidR="00C61567" w:rsidRDefault="009C67A6">
      <w:pPr>
        <w:spacing w:line="300" w:lineRule="auto"/>
        <w:ind w:firstLine="480"/>
        <w:rPr>
          <w:rFonts w:cs="宋体"/>
          <w:sz w:val="24"/>
          <w:szCs w:val="24"/>
        </w:rPr>
      </w:pPr>
      <w:r>
        <w:rPr>
          <w:rFonts w:cs="宋体" w:hint="eastAsia"/>
          <w:sz w:val="24"/>
          <w:szCs w:val="24"/>
        </w:rPr>
        <w:t>当危机到来时，商品由于找不到销路而堆满仓库，企业因赚不到利润而破产，生产活动也停滞下来，社会生产力遭到严重破坏，整个社会的经济处于混乱之中。正如《共产党宣言》中所写的：“在危机期间，发生一种在过去一切时代看来都好像是荒唐现象的社会瘟疫，即生产过剩的瘟疫。”</w:t>
      </w:r>
      <w:r>
        <w:rPr>
          <w:rFonts w:cs="宋体" w:hint="eastAsia"/>
          <w:sz w:val="24"/>
          <w:szCs w:val="24"/>
          <w:vertAlign w:val="superscript"/>
        </w:rPr>
        <w:t>[2]</w:t>
      </w:r>
      <w:r>
        <w:rPr>
          <w:rFonts w:cs="宋体" w:hint="eastAsia"/>
          <w:sz w:val="24"/>
          <w:szCs w:val="24"/>
        </w:rPr>
        <w:t>与之伴随的现象还有，工人失业，劳动群众感到必需品极度缺乏，需求难以得到满足。这说明生产并没有提供足够的生活资料来满足人们的需求，恰好相反，“要使大量人口能够体面地、像人一样地生活，生</w:t>
      </w:r>
      <w:r>
        <w:rPr>
          <w:rFonts w:cs="宋体" w:hint="eastAsia"/>
          <w:sz w:val="24"/>
          <w:szCs w:val="24"/>
        </w:rPr>
        <w:t>活资料还是生产的太少了”。</w:t>
      </w:r>
      <w:r>
        <w:rPr>
          <w:rFonts w:cs="宋体" w:hint="eastAsia"/>
          <w:sz w:val="24"/>
          <w:szCs w:val="24"/>
          <w:vertAlign w:val="superscript"/>
        </w:rPr>
        <w:t>[3]</w:t>
      </w:r>
      <w:r>
        <w:rPr>
          <w:rFonts w:cs="宋体" w:hint="eastAsia"/>
          <w:sz w:val="24"/>
          <w:szCs w:val="24"/>
        </w:rPr>
        <w:t>由此可见资本主义经济危机的实质是超过了劳动人民绝对需要和消费能力的生产相对过剩的危机。资本主义的生产是以追求利润为目的，资本家不断扩大生产规模，无限量地向市场供应商品；而广大雇佣工人没有十足的购买能力进行消费，造成生产迅速超过消费的状况，“生产出来的商品卖不出去，所谓的商业危机就来到了”。</w:t>
      </w:r>
      <w:r>
        <w:rPr>
          <w:rFonts w:cs="宋体" w:hint="eastAsia"/>
          <w:sz w:val="24"/>
          <w:szCs w:val="24"/>
          <w:vertAlign w:val="superscript"/>
        </w:rPr>
        <w:t>[4]</w:t>
      </w:r>
      <w:r>
        <w:rPr>
          <w:rFonts w:cs="宋体" w:hint="eastAsia"/>
          <w:sz w:val="24"/>
          <w:szCs w:val="24"/>
        </w:rPr>
        <w:t>。这种超过了劳动人民绝对需要和消费能力的相对过剩的生产正是经济危机的本质特征。</w:t>
      </w:r>
    </w:p>
    <w:p w:rsidR="00C61567" w:rsidRDefault="009C67A6">
      <w:pPr>
        <w:pStyle w:val="3"/>
      </w:pPr>
      <w:bookmarkStart w:id="2" w:name="_Toc1639"/>
      <w:bookmarkEnd w:id="2"/>
      <w:r>
        <w:t>（二）资本主义经济危机的根源</w:t>
      </w:r>
    </w:p>
    <w:p w:rsidR="00C61567" w:rsidRDefault="009C67A6">
      <w:pPr>
        <w:spacing w:line="300" w:lineRule="auto"/>
        <w:ind w:firstLine="480"/>
        <w:rPr>
          <w:rFonts w:cs="宋体"/>
          <w:sz w:val="24"/>
          <w:szCs w:val="24"/>
        </w:rPr>
      </w:pPr>
      <w:r>
        <w:rPr>
          <w:rFonts w:cs="宋体" w:hint="eastAsia"/>
          <w:sz w:val="24"/>
          <w:szCs w:val="24"/>
        </w:rPr>
        <w:t>马克思指出资本主义经济危机的根源在于资本主义基本矛盾，即生产的社会化同生产</w:t>
      </w:r>
      <w:r>
        <w:rPr>
          <w:rFonts w:cs="宋体" w:hint="eastAsia"/>
          <w:sz w:val="24"/>
          <w:szCs w:val="24"/>
        </w:rPr>
        <w:t>资料私人占有间的矛盾，当矛盾被激化到一定程度经济危机就爆发了。</w:t>
      </w:r>
    </w:p>
    <w:p w:rsidR="00C61567" w:rsidRDefault="009C67A6">
      <w:pPr>
        <w:spacing w:line="300" w:lineRule="auto"/>
        <w:ind w:firstLine="480"/>
        <w:rPr>
          <w:rFonts w:cs="宋体"/>
          <w:sz w:val="24"/>
          <w:szCs w:val="24"/>
        </w:rPr>
      </w:pPr>
      <w:r>
        <w:rPr>
          <w:rFonts w:cs="宋体" w:hint="eastAsia"/>
          <w:sz w:val="24"/>
          <w:szCs w:val="24"/>
        </w:rPr>
        <w:t>资本主义基本矛盾首先表现为个别企业内部生产的有组织性和整个社会生产的无政府状态之间的矛盾。由于生产资料的私人占有，政府不负责指挥经济的整体运行，资本家为获得利润则不顾市场需求，一味盲目扩大生产，这使得社会再生产比例关系遭到破坏并出现比例失调的局面。私有制导致的各部门生产比例不协调严重到一定程度时，危机就爆发了。资本主义基本矛盾的另一个表现为，如前文所述，生产无限扩大趋势同劳动人民有支付能力需求相对缩小之间的矛盾，出现了生产与消费之间的对抗关系。</w:t>
      </w:r>
      <w:r>
        <w:rPr>
          <w:rFonts w:cs="宋体" w:hint="eastAsia"/>
          <w:sz w:val="24"/>
          <w:szCs w:val="24"/>
          <w:vertAlign w:val="superscript"/>
        </w:rPr>
        <w:t>[5]</w:t>
      </w:r>
      <w:r>
        <w:rPr>
          <w:rFonts w:cs="宋体" w:hint="eastAsia"/>
          <w:sz w:val="24"/>
          <w:szCs w:val="24"/>
        </w:rPr>
        <w:t>随着这种矛盾不断深化扩大，社会总产品的实现条件就遭到破坏，普遍性的生产过剩危机就发生了。</w:t>
      </w:r>
    </w:p>
    <w:p w:rsidR="00C61567" w:rsidRDefault="009C67A6">
      <w:pPr>
        <w:spacing w:line="300" w:lineRule="auto"/>
        <w:ind w:firstLine="480"/>
        <w:rPr>
          <w:rFonts w:cs="宋体"/>
          <w:sz w:val="24"/>
          <w:szCs w:val="24"/>
        </w:rPr>
      </w:pPr>
      <w:r>
        <w:rPr>
          <w:rFonts w:cs="宋体" w:hint="eastAsia"/>
          <w:sz w:val="24"/>
          <w:szCs w:val="24"/>
        </w:rPr>
        <w:t>生产过剩的危机是资本主义生产方式内在矛盾的产物，只要资本主义制度存在，这种矛盾就会存在，那么经济危机就是无法摆脱的。</w:t>
      </w:r>
    </w:p>
    <w:p w:rsidR="00C61567" w:rsidRDefault="009C67A6">
      <w:pPr>
        <w:pStyle w:val="3"/>
      </w:pPr>
      <w:bookmarkStart w:id="3" w:name="_Toc31999"/>
      <w:bookmarkEnd w:id="3"/>
      <w:r>
        <w:t>（三）资本主义经济危机的周期性</w:t>
      </w:r>
    </w:p>
    <w:p w:rsidR="00C61567" w:rsidRDefault="009C67A6">
      <w:pPr>
        <w:spacing w:line="300" w:lineRule="auto"/>
        <w:ind w:firstLine="480"/>
        <w:rPr>
          <w:rFonts w:cs="宋体"/>
          <w:sz w:val="24"/>
          <w:szCs w:val="24"/>
        </w:rPr>
      </w:pPr>
      <w:r>
        <w:rPr>
          <w:rFonts w:cs="宋体" w:hint="eastAsia"/>
          <w:sz w:val="24"/>
          <w:szCs w:val="24"/>
        </w:rPr>
        <w:t>马克思通过分析和研究资本主义经济的运动过程，从中发现了经济危机具有周期性的特点，并在许多著作中都有提及。在《哲学的贫困》中他说“生产一定要经过繁荣、衰退、危机、停滞、新的繁荣等等周而复始的更替”。</w:t>
      </w:r>
      <w:r>
        <w:rPr>
          <w:rFonts w:cs="宋体" w:hint="eastAsia"/>
          <w:sz w:val="24"/>
          <w:szCs w:val="24"/>
          <w:vertAlign w:val="superscript"/>
        </w:rPr>
        <w:t>[6]</w:t>
      </w:r>
      <w:r>
        <w:rPr>
          <w:rFonts w:cs="宋体"/>
          <w:sz w:val="24"/>
          <w:szCs w:val="24"/>
        </w:rPr>
        <w:t xml:space="preserve"> </w:t>
      </w:r>
    </w:p>
    <w:p w:rsidR="00C61567" w:rsidRDefault="009C67A6">
      <w:pPr>
        <w:spacing w:line="300" w:lineRule="auto"/>
        <w:ind w:firstLine="480"/>
        <w:rPr>
          <w:rFonts w:cs="宋体"/>
          <w:sz w:val="24"/>
          <w:szCs w:val="24"/>
        </w:rPr>
      </w:pPr>
      <w:r>
        <w:rPr>
          <w:rFonts w:cs="宋体" w:hint="eastAsia"/>
          <w:sz w:val="24"/>
          <w:szCs w:val="24"/>
        </w:rPr>
        <w:lastRenderedPageBreak/>
        <w:t>对于经济危机呈现出周期性发生规律的现象，马克思认为要回归到资</w:t>
      </w:r>
      <w:r>
        <w:rPr>
          <w:rFonts w:cs="宋体" w:hint="eastAsia"/>
          <w:sz w:val="24"/>
          <w:szCs w:val="24"/>
        </w:rPr>
        <w:t>本主义基本矛盾中去寻找原因。马克思曾指出“永久的危机是没有的”</w:t>
      </w:r>
      <w:r>
        <w:rPr>
          <w:rFonts w:cs="宋体" w:hint="eastAsia"/>
          <w:sz w:val="24"/>
          <w:szCs w:val="24"/>
          <w:vertAlign w:val="superscript"/>
        </w:rPr>
        <w:t>[7]</w:t>
      </w:r>
      <w:r>
        <w:rPr>
          <w:rFonts w:cs="宋体" w:hint="eastAsia"/>
          <w:sz w:val="24"/>
          <w:szCs w:val="24"/>
        </w:rPr>
        <w:t>。只有当社会再生产发生严重失调，生产与消费之间的矛盾激化，资本主义基本矛盾达到尖锐化的程度，危机才有可能爆发。在危机期间，社会生产力遭到严重破坏，整个社会的经济处于混乱之中。经过这种破坏之后，资本主义再生产过程中的各种矛盾得到暂时缓解，生产会重新恢复和发展。但是，由于资本主义基本矛盾依然存在，危机“永远只是现有矛盾的暂时的暴力的解决”</w:t>
      </w:r>
      <w:r>
        <w:rPr>
          <w:rFonts w:cs="宋体" w:hint="eastAsia"/>
          <w:sz w:val="24"/>
          <w:szCs w:val="24"/>
          <w:vertAlign w:val="superscript"/>
        </w:rPr>
        <w:t>[8]</w:t>
      </w:r>
      <w:r>
        <w:rPr>
          <w:rFonts w:cs="宋体" w:hint="eastAsia"/>
          <w:sz w:val="24"/>
          <w:szCs w:val="24"/>
        </w:rPr>
        <w:t>，是使被打破的平衡状态在短时间内突然得到还原的暴力方式，而并没有使矛盾从根本上消除。</w:t>
      </w:r>
    </w:p>
    <w:p w:rsidR="00C61567" w:rsidRDefault="009C67A6">
      <w:pPr>
        <w:spacing w:line="300" w:lineRule="auto"/>
        <w:ind w:firstLine="480"/>
        <w:rPr>
          <w:rFonts w:ascii="宋体" w:hAnsi="宋体" w:cs="宋体"/>
          <w:sz w:val="24"/>
          <w:szCs w:val="24"/>
        </w:rPr>
      </w:pPr>
      <w:r>
        <w:rPr>
          <w:rFonts w:cs="宋体" w:hint="eastAsia"/>
          <w:sz w:val="24"/>
          <w:szCs w:val="24"/>
        </w:rPr>
        <w:t>由于经济危机的周期性爆发，资本主义的再生产也具有了周期的性质，每一个周期一般由危机、萧条、复苏和高涨四个阶段组成。其中，危机是周期的决定性阶段，上一次危机的结束又预示着下一场危机的到来。资本主义经济就始终在危机的伴随下前行。</w:t>
      </w:r>
    </w:p>
    <w:p w:rsidR="00C61567" w:rsidRDefault="009C67A6">
      <w:pPr>
        <w:pStyle w:val="2"/>
      </w:pPr>
      <w:bookmarkStart w:id="4" w:name="_Toc10146"/>
      <w:bookmarkEnd w:id="4"/>
      <w:r>
        <w:rPr>
          <w:rFonts w:ascii="黑体" w:hAnsi="黑体" w:cs="黑体" w:hint="eastAsia"/>
        </w:rPr>
        <w:t>二、</w:t>
      </w:r>
      <w:r>
        <w:t>马克思经济危机理论的时代价值</w:t>
      </w:r>
    </w:p>
    <w:p w:rsidR="00C61567" w:rsidRDefault="009C67A6">
      <w:pPr>
        <w:spacing w:line="300" w:lineRule="auto"/>
        <w:ind w:firstLine="480"/>
        <w:rPr>
          <w:rFonts w:ascii="宋体" w:hAnsi="宋体" w:cs="宋体"/>
          <w:sz w:val="24"/>
          <w:szCs w:val="24"/>
        </w:rPr>
      </w:pPr>
      <w:r>
        <w:rPr>
          <w:rFonts w:cs="宋体" w:hint="eastAsia"/>
          <w:sz w:val="24"/>
          <w:szCs w:val="24"/>
        </w:rPr>
        <w:t>如今距离马克思生活的年代已经过去了一个多世纪，但当今世界的经济危机并未超出马克思的判断与分析。他对资本主义经济危机的立场、观点和解析仍然有助于我们正确的认识和深入了解当今的危机形势。</w:t>
      </w:r>
    </w:p>
    <w:p w:rsidR="00C61567" w:rsidRDefault="009C67A6">
      <w:pPr>
        <w:pStyle w:val="3"/>
      </w:pPr>
      <w:bookmarkStart w:id="5" w:name="_Toc26085"/>
      <w:bookmarkEnd w:id="5"/>
      <w:r>
        <w:t>（一）马克思经济危机理论的理论价值</w:t>
      </w:r>
      <w:r>
        <w:t xml:space="preserve">   </w:t>
      </w:r>
    </w:p>
    <w:p w:rsidR="00C61567" w:rsidRDefault="009C67A6">
      <w:pPr>
        <w:spacing w:line="300" w:lineRule="auto"/>
        <w:ind w:firstLine="480"/>
        <w:rPr>
          <w:rFonts w:cs="宋体"/>
          <w:sz w:val="24"/>
          <w:szCs w:val="24"/>
        </w:rPr>
      </w:pPr>
      <w:r>
        <w:rPr>
          <w:rFonts w:cs="宋体" w:hint="eastAsia"/>
          <w:sz w:val="24"/>
          <w:szCs w:val="24"/>
        </w:rPr>
        <w:t>历史上发生的多次经济危机都</w:t>
      </w:r>
      <w:r>
        <w:rPr>
          <w:rFonts w:cs="宋体" w:hint="eastAsia"/>
          <w:sz w:val="24"/>
          <w:szCs w:val="24"/>
        </w:rPr>
        <w:t>证明，马克思经济危机理论是科学的正确的，它对经济危机的发生机制、实质、根源、周期性等诸多问题的解释仍然适用于当今资本主义社会的经济危机。当前资本主义经济危机更多的以金融危机的形式表现出来，但危机并没有产生实质性改变。</w:t>
      </w:r>
      <w:r>
        <w:rPr>
          <w:rFonts w:cs="宋体" w:hint="eastAsia"/>
          <w:sz w:val="24"/>
          <w:szCs w:val="24"/>
        </w:rPr>
        <w:t>2008</w:t>
      </w:r>
      <w:r>
        <w:rPr>
          <w:rFonts w:cs="宋体" w:hint="eastAsia"/>
          <w:sz w:val="24"/>
          <w:szCs w:val="24"/>
        </w:rPr>
        <w:t>年美国经济危机的爆发再次验证了马克思经济危机理论的科学性与正确性，也说明这个理论仍然是解读当代资本主义经济危机最有力的武器。</w:t>
      </w:r>
    </w:p>
    <w:p w:rsidR="00C61567" w:rsidRDefault="009C67A6">
      <w:pPr>
        <w:spacing w:line="300" w:lineRule="auto"/>
        <w:ind w:firstLine="480"/>
        <w:rPr>
          <w:rFonts w:ascii="宋体" w:hAnsi="宋体" w:cs="宋体"/>
          <w:sz w:val="24"/>
          <w:szCs w:val="24"/>
        </w:rPr>
      </w:pPr>
      <w:r>
        <w:rPr>
          <w:rFonts w:cs="宋体" w:hint="eastAsia"/>
          <w:sz w:val="24"/>
          <w:szCs w:val="24"/>
        </w:rPr>
        <w:t>这一理论的科学性还表现在马克思把对经济危机的研究融入到对资本主义政治经济学的研究当中，深刻揭示了资本主义制度下爆发经济危机的必然性。他还对资产阶级经济学家否认经济</w:t>
      </w:r>
      <w:r>
        <w:rPr>
          <w:rFonts w:cs="宋体" w:hint="eastAsia"/>
          <w:sz w:val="24"/>
          <w:szCs w:val="24"/>
        </w:rPr>
        <w:t>危机或仅从表象解释经济危机的做法进行了批判，对于李嘉图、西斯蒙第和马尔萨斯等人的观点都做了反驳，马克思深刻揭示了资本主义危机运动的必然性和运动规律，这对于解读当今经济危机仍然具有重要意义。马克思经济危机理论是经过大量研究、科学论证和实践检验而得出的科学理论，因此，它不会随着历史的推进而过时，反而值得我们不断研究，赋予它持久的活力。</w:t>
      </w:r>
    </w:p>
    <w:p w:rsidR="00C61567" w:rsidRDefault="009C67A6">
      <w:pPr>
        <w:pStyle w:val="3"/>
      </w:pPr>
      <w:bookmarkStart w:id="6" w:name="_Toc29765"/>
      <w:bookmarkEnd w:id="6"/>
      <w:r>
        <w:lastRenderedPageBreak/>
        <w:t>（二）马克思经济危机理论的实践价值</w:t>
      </w:r>
      <w:r>
        <w:t xml:space="preserve">     </w:t>
      </w:r>
    </w:p>
    <w:p w:rsidR="00C61567" w:rsidRDefault="009C67A6">
      <w:pPr>
        <w:spacing w:line="300" w:lineRule="auto"/>
        <w:ind w:firstLine="480"/>
        <w:rPr>
          <w:rFonts w:cs="宋体"/>
          <w:sz w:val="24"/>
          <w:szCs w:val="24"/>
        </w:rPr>
      </w:pPr>
      <w:r>
        <w:rPr>
          <w:rFonts w:cs="宋体" w:hint="eastAsia"/>
          <w:sz w:val="24"/>
          <w:szCs w:val="24"/>
        </w:rPr>
        <w:t>2008</w:t>
      </w:r>
      <w:r>
        <w:rPr>
          <w:rFonts w:cs="宋体" w:hint="eastAsia"/>
          <w:sz w:val="24"/>
          <w:szCs w:val="24"/>
        </w:rPr>
        <w:t>年美国经济危机在全球范围内造成的影响非同小可，在深入研究和分析此次危机时，马克思经济危机理论给予了我们科学的指导，是分析当代</w:t>
      </w:r>
      <w:r>
        <w:rPr>
          <w:rFonts w:cs="宋体" w:hint="eastAsia"/>
          <w:sz w:val="24"/>
          <w:szCs w:val="24"/>
        </w:rPr>
        <w:t>资本主义经济危机的重要依据。正确性和科学性赋予了它在当代旺盛的生命力，使其对新形势下的经济危机仍然能够作出正确的解读。</w:t>
      </w:r>
      <w:r>
        <w:rPr>
          <w:rFonts w:cs="宋体" w:hint="eastAsia"/>
          <w:sz w:val="24"/>
          <w:szCs w:val="24"/>
        </w:rPr>
        <w:t>2008</w:t>
      </w:r>
      <w:r>
        <w:rPr>
          <w:rFonts w:cs="宋体" w:hint="eastAsia"/>
          <w:sz w:val="24"/>
          <w:szCs w:val="24"/>
        </w:rPr>
        <w:t>年美国次贷危机引发的经济危机虽然表面上看是一场金融投机引发的危机，但实质上仍是一场生产相对过剩的危机，根源在于资本主义社会基本矛盾的激化。马克思经济危机理论作为一个不断发展和完善的理论，对历史上和当今社会发生的经济危机都能提供科学正确的解释，这是它在当代具有的实践价值之一。</w:t>
      </w:r>
    </w:p>
    <w:p w:rsidR="00C61567" w:rsidRDefault="009C67A6">
      <w:pPr>
        <w:spacing w:line="300" w:lineRule="auto"/>
        <w:ind w:firstLine="480"/>
        <w:rPr>
          <w:rFonts w:ascii="宋体" w:hAnsi="宋体"/>
          <w:sz w:val="24"/>
        </w:rPr>
      </w:pPr>
      <w:r>
        <w:rPr>
          <w:rFonts w:cs="宋体" w:hint="eastAsia"/>
          <w:sz w:val="24"/>
          <w:szCs w:val="24"/>
        </w:rPr>
        <w:t>马克思经济危机理论对我国社会主义市场经济发展具有重要的指导意义。市场经济体制下发生经济危机的可能性很大，我国实行的是社会主义市场经济体制，暗藏着危机隐患。同时，随着全球经济一体化的不断推进，国际经济环境的动荡也会对我国经济发展造成影响。因此，不断深化与发展对马克思经济危机理论的理解有助于我国在社会主义制度下避免发生经济危机，有助于防范和减轻资本主义经济危机对我国经济的影响，有助于妥善解决当前我国经济形势下出现的实际问题，保障我国经济持续健康的发展。</w:t>
      </w:r>
    </w:p>
    <w:p w:rsidR="00C61567" w:rsidRDefault="00C61567">
      <w:pPr>
        <w:spacing w:line="300" w:lineRule="auto"/>
        <w:ind w:firstLine="480"/>
        <w:rPr>
          <w:rFonts w:ascii="宋体" w:hAnsi="宋体"/>
          <w:sz w:val="24"/>
        </w:rPr>
      </w:pPr>
    </w:p>
    <w:p w:rsidR="00C61567" w:rsidRDefault="009C67A6">
      <w:pPr>
        <w:pStyle w:val="a3"/>
        <w:spacing w:before="0" w:beforeAutospacing="0" w:after="0" w:afterAutospacing="0" w:line="300" w:lineRule="auto"/>
        <w:rPr>
          <w:sz w:val="21"/>
          <w:szCs w:val="21"/>
        </w:rPr>
      </w:pPr>
      <w:r>
        <w:rPr>
          <w:sz w:val="21"/>
          <w:szCs w:val="21"/>
        </w:rPr>
        <w:t xml:space="preserve">[1][3][8] </w:t>
      </w:r>
      <w:r>
        <w:rPr>
          <w:sz w:val="21"/>
          <w:szCs w:val="21"/>
        </w:rPr>
        <w:t>马克思</w:t>
      </w:r>
      <w:r>
        <w:rPr>
          <w:sz w:val="21"/>
          <w:szCs w:val="21"/>
        </w:rPr>
        <w:t>,</w:t>
      </w:r>
      <w:r>
        <w:rPr>
          <w:sz w:val="21"/>
          <w:szCs w:val="21"/>
        </w:rPr>
        <w:t>恩格斯</w:t>
      </w:r>
      <w:r>
        <w:rPr>
          <w:sz w:val="21"/>
          <w:szCs w:val="21"/>
        </w:rPr>
        <w:t>.</w:t>
      </w:r>
      <w:r>
        <w:rPr>
          <w:sz w:val="21"/>
          <w:szCs w:val="21"/>
        </w:rPr>
        <w:t>马克思恩格斯全集</w:t>
      </w:r>
      <w:r>
        <w:rPr>
          <w:sz w:val="21"/>
          <w:szCs w:val="21"/>
        </w:rPr>
        <w:t>(</w:t>
      </w:r>
      <w:r>
        <w:rPr>
          <w:sz w:val="21"/>
          <w:szCs w:val="21"/>
        </w:rPr>
        <w:t>第</w:t>
      </w:r>
      <w:r>
        <w:rPr>
          <w:sz w:val="21"/>
          <w:szCs w:val="21"/>
        </w:rPr>
        <w:t>25</w:t>
      </w:r>
      <w:r>
        <w:rPr>
          <w:sz w:val="21"/>
          <w:szCs w:val="21"/>
        </w:rPr>
        <w:t>卷</w:t>
      </w:r>
      <w:r>
        <w:rPr>
          <w:sz w:val="21"/>
          <w:szCs w:val="21"/>
        </w:rPr>
        <w:t>)[M].</w:t>
      </w:r>
      <w:r>
        <w:rPr>
          <w:sz w:val="21"/>
          <w:szCs w:val="21"/>
        </w:rPr>
        <w:t>北京</w:t>
      </w:r>
      <w:r>
        <w:rPr>
          <w:sz w:val="21"/>
          <w:szCs w:val="21"/>
        </w:rPr>
        <w:t>:</w:t>
      </w:r>
      <w:r>
        <w:rPr>
          <w:sz w:val="21"/>
          <w:szCs w:val="21"/>
        </w:rPr>
        <w:t>人民出版社</w:t>
      </w:r>
      <w:r>
        <w:rPr>
          <w:sz w:val="21"/>
          <w:szCs w:val="21"/>
        </w:rPr>
        <w:t>, 1974.</w:t>
      </w:r>
    </w:p>
    <w:p w:rsidR="00C61567" w:rsidRDefault="009C67A6">
      <w:pPr>
        <w:pStyle w:val="a3"/>
        <w:spacing w:before="0" w:beforeAutospacing="0" w:after="0" w:afterAutospacing="0" w:line="300" w:lineRule="auto"/>
        <w:rPr>
          <w:sz w:val="21"/>
          <w:szCs w:val="21"/>
        </w:rPr>
      </w:pPr>
      <w:r>
        <w:rPr>
          <w:sz w:val="21"/>
          <w:szCs w:val="21"/>
        </w:rPr>
        <w:t xml:space="preserve">[2] </w:t>
      </w:r>
      <w:r>
        <w:rPr>
          <w:sz w:val="21"/>
          <w:szCs w:val="21"/>
        </w:rPr>
        <w:t>马克思</w:t>
      </w:r>
      <w:r>
        <w:rPr>
          <w:sz w:val="21"/>
          <w:szCs w:val="21"/>
        </w:rPr>
        <w:t>,</w:t>
      </w:r>
      <w:r>
        <w:rPr>
          <w:sz w:val="21"/>
          <w:szCs w:val="21"/>
        </w:rPr>
        <w:t>恩格斯</w:t>
      </w:r>
      <w:r>
        <w:rPr>
          <w:sz w:val="21"/>
          <w:szCs w:val="21"/>
        </w:rPr>
        <w:t>.</w:t>
      </w:r>
      <w:r>
        <w:rPr>
          <w:sz w:val="21"/>
          <w:szCs w:val="21"/>
        </w:rPr>
        <w:t>马克思恩格斯选集</w:t>
      </w:r>
      <w:r>
        <w:rPr>
          <w:sz w:val="21"/>
          <w:szCs w:val="21"/>
        </w:rPr>
        <w:t>(</w:t>
      </w:r>
      <w:r>
        <w:rPr>
          <w:sz w:val="21"/>
          <w:szCs w:val="21"/>
        </w:rPr>
        <w:t>第</w:t>
      </w:r>
      <w:r>
        <w:rPr>
          <w:sz w:val="21"/>
          <w:szCs w:val="21"/>
        </w:rPr>
        <w:t>1</w:t>
      </w:r>
      <w:r>
        <w:rPr>
          <w:sz w:val="21"/>
          <w:szCs w:val="21"/>
        </w:rPr>
        <w:t>卷</w:t>
      </w:r>
      <w:r>
        <w:rPr>
          <w:sz w:val="21"/>
          <w:szCs w:val="21"/>
        </w:rPr>
        <w:t>)[M].</w:t>
      </w:r>
      <w:r>
        <w:rPr>
          <w:sz w:val="21"/>
          <w:szCs w:val="21"/>
        </w:rPr>
        <w:t>北京</w:t>
      </w:r>
      <w:r>
        <w:rPr>
          <w:sz w:val="21"/>
          <w:szCs w:val="21"/>
        </w:rPr>
        <w:t>:</w:t>
      </w:r>
      <w:r>
        <w:rPr>
          <w:sz w:val="21"/>
          <w:szCs w:val="21"/>
        </w:rPr>
        <w:t>人民出版社</w:t>
      </w:r>
      <w:r>
        <w:rPr>
          <w:sz w:val="21"/>
          <w:szCs w:val="21"/>
        </w:rPr>
        <w:t>,1995.277,278</w:t>
      </w:r>
    </w:p>
    <w:p w:rsidR="00C61567" w:rsidRDefault="009C67A6">
      <w:pPr>
        <w:pStyle w:val="a3"/>
        <w:spacing w:before="0" w:beforeAutospacing="0" w:after="0" w:afterAutospacing="0" w:line="300" w:lineRule="auto"/>
        <w:rPr>
          <w:sz w:val="21"/>
          <w:szCs w:val="21"/>
        </w:rPr>
      </w:pPr>
      <w:r>
        <w:rPr>
          <w:sz w:val="21"/>
          <w:szCs w:val="21"/>
        </w:rPr>
        <w:t xml:space="preserve">[4][6] </w:t>
      </w:r>
      <w:r>
        <w:rPr>
          <w:sz w:val="21"/>
          <w:szCs w:val="21"/>
        </w:rPr>
        <w:t>马克思</w:t>
      </w:r>
      <w:r>
        <w:rPr>
          <w:sz w:val="21"/>
          <w:szCs w:val="21"/>
        </w:rPr>
        <w:t>,</w:t>
      </w:r>
      <w:r>
        <w:rPr>
          <w:sz w:val="21"/>
          <w:szCs w:val="21"/>
        </w:rPr>
        <w:t>恩格斯</w:t>
      </w:r>
      <w:r>
        <w:rPr>
          <w:sz w:val="21"/>
          <w:szCs w:val="21"/>
        </w:rPr>
        <w:t>.</w:t>
      </w:r>
      <w:r>
        <w:rPr>
          <w:sz w:val="21"/>
          <w:szCs w:val="21"/>
        </w:rPr>
        <w:t>马克思恩格斯全集</w:t>
      </w:r>
      <w:r>
        <w:rPr>
          <w:sz w:val="21"/>
          <w:szCs w:val="21"/>
        </w:rPr>
        <w:t>(</w:t>
      </w:r>
      <w:r>
        <w:rPr>
          <w:sz w:val="21"/>
          <w:szCs w:val="21"/>
        </w:rPr>
        <w:t>第</w:t>
      </w:r>
      <w:r>
        <w:rPr>
          <w:sz w:val="21"/>
          <w:szCs w:val="21"/>
        </w:rPr>
        <w:t>4</w:t>
      </w:r>
      <w:r>
        <w:rPr>
          <w:sz w:val="21"/>
          <w:szCs w:val="21"/>
        </w:rPr>
        <w:t>卷</w:t>
      </w:r>
      <w:r>
        <w:rPr>
          <w:sz w:val="21"/>
          <w:szCs w:val="21"/>
        </w:rPr>
        <w:t>)[M].</w:t>
      </w:r>
      <w:r>
        <w:rPr>
          <w:sz w:val="21"/>
          <w:szCs w:val="21"/>
        </w:rPr>
        <w:t>北京</w:t>
      </w:r>
      <w:r>
        <w:rPr>
          <w:sz w:val="21"/>
          <w:szCs w:val="21"/>
        </w:rPr>
        <w:t>:</w:t>
      </w:r>
      <w:r>
        <w:rPr>
          <w:sz w:val="21"/>
          <w:szCs w:val="21"/>
        </w:rPr>
        <w:t>人民出版社</w:t>
      </w:r>
      <w:r>
        <w:rPr>
          <w:sz w:val="21"/>
          <w:szCs w:val="21"/>
        </w:rPr>
        <w:t>,1974.162,109</w:t>
      </w:r>
    </w:p>
    <w:p w:rsidR="00C61567" w:rsidRDefault="009C67A6">
      <w:pPr>
        <w:pStyle w:val="a3"/>
        <w:spacing w:before="0" w:beforeAutospacing="0" w:after="0" w:afterAutospacing="0" w:line="300" w:lineRule="auto"/>
        <w:rPr>
          <w:sz w:val="21"/>
          <w:szCs w:val="21"/>
        </w:rPr>
      </w:pPr>
      <w:r>
        <w:rPr>
          <w:sz w:val="21"/>
          <w:szCs w:val="21"/>
        </w:rPr>
        <w:t xml:space="preserve">[5] </w:t>
      </w:r>
      <w:r>
        <w:rPr>
          <w:sz w:val="21"/>
          <w:szCs w:val="21"/>
        </w:rPr>
        <w:t>刘诗白</w:t>
      </w:r>
      <w:r>
        <w:rPr>
          <w:sz w:val="21"/>
          <w:szCs w:val="21"/>
        </w:rPr>
        <w:t>.</w:t>
      </w:r>
      <w:r>
        <w:rPr>
          <w:sz w:val="21"/>
          <w:szCs w:val="21"/>
        </w:rPr>
        <w:t>马克思主义政治经济学原理</w:t>
      </w:r>
      <w:r>
        <w:rPr>
          <w:sz w:val="21"/>
          <w:szCs w:val="21"/>
        </w:rPr>
        <w:t>[M].</w:t>
      </w:r>
      <w:r>
        <w:rPr>
          <w:sz w:val="21"/>
          <w:szCs w:val="21"/>
        </w:rPr>
        <w:t>成都</w:t>
      </w:r>
      <w:r>
        <w:rPr>
          <w:sz w:val="21"/>
          <w:szCs w:val="21"/>
        </w:rPr>
        <w:t>:</w:t>
      </w:r>
      <w:r>
        <w:rPr>
          <w:sz w:val="21"/>
          <w:szCs w:val="21"/>
        </w:rPr>
        <w:t>西南财经大学出版社</w:t>
      </w:r>
      <w:r>
        <w:rPr>
          <w:sz w:val="21"/>
          <w:szCs w:val="21"/>
        </w:rPr>
        <w:t>,2003.142</w:t>
      </w:r>
    </w:p>
    <w:p w:rsidR="00C61567" w:rsidRDefault="009C67A6">
      <w:pPr>
        <w:pStyle w:val="a3"/>
        <w:spacing w:before="0" w:beforeAutospacing="0" w:after="0" w:afterAutospacing="0" w:line="300" w:lineRule="auto"/>
        <w:rPr>
          <w:sz w:val="21"/>
          <w:szCs w:val="21"/>
        </w:rPr>
      </w:pPr>
      <w:r>
        <w:rPr>
          <w:sz w:val="21"/>
          <w:szCs w:val="21"/>
        </w:rPr>
        <w:t xml:space="preserve">[7] </w:t>
      </w:r>
      <w:r>
        <w:rPr>
          <w:sz w:val="21"/>
          <w:szCs w:val="21"/>
        </w:rPr>
        <w:t>马克思</w:t>
      </w:r>
      <w:r>
        <w:rPr>
          <w:sz w:val="21"/>
          <w:szCs w:val="21"/>
        </w:rPr>
        <w:t>,</w:t>
      </w:r>
      <w:r>
        <w:rPr>
          <w:sz w:val="21"/>
          <w:szCs w:val="21"/>
        </w:rPr>
        <w:t>恩格斯</w:t>
      </w:r>
      <w:r>
        <w:rPr>
          <w:sz w:val="21"/>
          <w:szCs w:val="21"/>
        </w:rPr>
        <w:t>.</w:t>
      </w:r>
      <w:r>
        <w:rPr>
          <w:sz w:val="21"/>
          <w:szCs w:val="21"/>
        </w:rPr>
        <w:t>马克思恩格斯全集</w:t>
      </w:r>
      <w:r>
        <w:rPr>
          <w:sz w:val="21"/>
          <w:szCs w:val="21"/>
        </w:rPr>
        <w:t>(</w:t>
      </w:r>
      <w:r>
        <w:rPr>
          <w:sz w:val="21"/>
          <w:szCs w:val="21"/>
        </w:rPr>
        <w:t>第</w:t>
      </w:r>
      <w:r>
        <w:rPr>
          <w:sz w:val="21"/>
          <w:szCs w:val="21"/>
        </w:rPr>
        <w:t>26</w:t>
      </w:r>
      <w:r>
        <w:rPr>
          <w:sz w:val="21"/>
          <w:szCs w:val="21"/>
        </w:rPr>
        <w:t>卷</w:t>
      </w:r>
      <w:r>
        <w:rPr>
          <w:sz w:val="21"/>
          <w:szCs w:val="21"/>
        </w:rPr>
        <w:t>)[M].</w:t>
      </w:r>
      <w:r>
        <w:rPr>
          <w:sz w:val="21"/>
          <w:szCs w:val="21"/>
        </w:rPr>
        <w:t>北京</w:t>
      </w:r>
      <w:r>
        <w:rPr>
          <w:sz w:val="21"/>
          <w:szCs w:val="21"/>
        </w:rPr>
        <w:t>:</w:t>
      </w:r>
      <w:r>
        <w:rPr>
          <w:sz w:val="21"/>
          <w:szCs w:val="21"/>
        </w:rPr>
        <w:t>人民出版社</w:t>
      </w:r>
      <w:r>
        <w:rPr>
          <w:sz w:val="21"/>
          <w:szCs w:val="21"/>
        </w:rPr>
        <w:t>,1973.567</w:t>
      </w:r>
    </w:p>
    <w:p w:rsidR="00C61567" w:rsidRDefault="00C61567"/>
    <w:p w:rsidR="00C61567" w:rsidRDefault="00C61567"/>
    <w:p w:rsidR="00C61567" w:rsidRDefault="00C61567"/>
    <w:sectPr w:rsidR="00C61567" w:rsidSect="00C61567">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7A6" w:rsidRDefault="009C67A6" w:rsidP="00C61567">
      <w:r>
        <w:separator/>
      </w:r>
    </w:p>
  </w:endnote>
  <w:endnote w:type="continuationSeparator" w:id="0">
    <w:p w:rsidR="009C67A6" w:rsidRDefault="009C67A6" w:rsidP="00C61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楷体_GB2312">
    <w:altName w:val="MS Mincho"/>
    <w:charset w:val="86"/>
    <w:family w:val="moder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7A6" w:rsidRDefault="009C67A6" w:rsidP="00C61567">
      <w:r>
        <w:separator/>
      </w:r>
    </w:p>
  </w:footnote>
  <w:footnote w:type="continuationSeparator" w:id="0">
    <w:p w:rsidR="009C67A6" w:rsidRDefault="009C67A6" w:rsidP="00C61567">
      <w:r>
        <w:continuationSeparator/>
      </w:r>
    </w:p>
  </w:footnote>
  <w:footnote w:id="1">
    <w:p w:rsidR="00C61567" w:rsidRDefault="009C67A6">
      <w:r>
        <w:rPr>
          <w:rFonts w:ascii="宋体" w:hAnsi="宋体" w:cs="宋体" w:hint="eastAsia"/>
          <w:szCs w:val="21"/>
        </w:rPr>
        <w:t>1</w:t>
      </w:r>
      <w:r>
        <w:rPr>
          <w:rFonts w:ascii="宋体" w:hAnsi="宋体" w:cs="宋体" w:hint="eastAsia"/>
          <w:szCs w:val="21"/>
        </w:rPr>
        <w:t>张丽静（</w:t>
      </w:r>
      <w:r>
        <w:rPr>
          <w:rFonts w:ascii="宋体" w:hAnsi="宋体" w:cs="宋体" w:hint="eastAsia"/>
          <w:szCs w:val="21"/>
        </w:rPr>
        <w:t>-</w:t>
      </w:r>
      <w:r>
        <w:rPr>
          <w:rFonts w:ascii="宋体" w:hAnsi="宋体" w:cs="宋体" w:hint="eastAsia"/>
          <w:szCs w:val="21"/>
        </w:rPr>
        <w:t>），女，河北工业大学马克思主义学院研究生，研究方</w:t>
      </w:r>
      <w:r>
        <w:rPr>
          <w:rFonts w:ascii="宋体" w:hAnsi="宋体" w:cs="宋体" w:hint="eastAsia"/>
          <w:szCs w:val="21"/>
        </w:rPr>
        <w:t>向：现代化研究。王雅宁（</w:t>
      </w:r>
      <w:r>
        <w:rPr>
          <w:rFonts w:ascii="宋体" w:hAnsi="宋体" w:cs="宋体" w:hint="eastAsia"/>
          <w:szCs w:val="21"/>
        </w:rPr>
        <w:t>-</w:t>
      </w:r>
      <w:r>
        <w:rPr>
          <w:rFonts w:ascii="宋体" w:hAnsi="宋体" w:cs="宋体" w:hint="eastAsia"/>
          <w:szCs w:val="21"/>
        </w:rPr>
        <w:t>），女，河北工业大学研究生，研究方向马克思主义理论。邵艳梅（</w:t>
      </w:r>
      <w:r>
        <w:rPr>
          <w:rFonts w:ascii="宋体" w:hAnsi="宋体" w:cs="宋体" w:hint="eastAsia"/>
          <w:szCs w:val="21"/>
        </w:rPr>
        <w:t>1972-</w:t>
      </w:r>
      <w:r>
        <w:rPr>
          <w:rFonts w:ascii="宋体" w:hAnsi="宋体" w:cs="宋体"/>
          <w:szCs w:val="21"/>
        </w:rPr>
        <w:t>）</w:t>
      </w:r>
      <w:r>
        <w:rPr>
          <w:rFonts w:ascii="宋体" w:hAnsi="宋体" w:cs="宋体" w:hint="eastAsia"/>
          <w:szCs w:val="21"/>
        </w:rPr>
        <w:t>,</w:t>
      </w:r>
      <w:r>
        <w:rPr>
          <w:rFonts w:ascii="宋体" w:hAnsi="宋体" w:cs="宋体" w:hint="eastAsia"/>
          <w:szCs w:val="21"/>
        </w:rPr>
        <w:t>女，河北工业大学马克思主义学院教授，研究方向：历史学。苑帅民（</w:t>
      </w:r>
      <w:r>
        <w:rPr>
          <w:rFonts w:ascii="宋体" w:hAnsi="宋体" w:cs="宋体" w:hint="eastAsia"/>
          <w:szCs w:val="21"/>
        </w:rPr>
        <w:t>1980</w:t>
      </w:r>
      <w:r>
        <w:rPr>
          <w:rFonts w:ascii="宋体" w:hAnsi="宋体" w:cs="宋体" w:hint="eastAsia"/>
          <w:szCs w:val="21"/>
        </w:rPr>
        <w:t>—），男，河北工业大学马克思主义学院副教授，博士，研究方向：现代化研究。</w:t>
      </w:r>
    </w:p>
  </w:footnote>
  <w:footnote w:id="2">
    <w:p w:rsidR="00C61567" w:rsidRDefault="00C61567"/>
  </w:footnote>
  <w:footnote w:id="3">
    <w:p w:rsidR="00C61567" w:rsidRDefault="00C61567"/>
  </w:footnote>
  <w:footnote w:id="4">
    <w:p w:rsidR="00C61567" w:rsidRDefault="00C6156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characterSpacingControl w:val="doNotCompress"/>
  <w:footnotePr>
    <w:footnote w:id="-1"/>
    <w:footnote w:id="0"/>
  </w:footnotePr>
  <w:endnotePr>
    <w:numFmt w:val="decimal"/>
    <w:endnote w:id="-1"/>
    <w:endnote w:id="0"/>
  </w:endnotePr>
  <w:compat>
    <w:doNotExpandShiftReturn/>
    <w:useFELayout/>
  </w:compat>
  <w:rsids>
    <w:rsidRoot w:val="00C61567"/>
    <w:rsid w:val="009C67A6"/>
    <w:rsid w:val="00C61567"/>
    <w:rsid w:val="00DA00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1"/>
        <w:sz w:val="21"/>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C61567"/>
  </w:style>
  <w:style w:type="paragraph" w:styleId="1">
    <w:name w:val="heading 1"/>
    <w:qFormat/>
    <w:rsid w:val="00C61567"/>
    <w:pPr>
      <w:keepNext/>
      <w:spacing w:line="300" w:lineRule="auto"/>
      <w:jc w:val="center"/>
      <w:outlineLvl w:val="0"/>
    </w:pPr>
    <w:rPr>
      <w:rFonts w:eastAsia="黑体"/>
      <w:sz w:val="36"/>
    </w:rPr>
  </w:style>
  <w:style w:type="paragraph" w:styleId="2">
    <w:name w:val="heading 2"/>
    <w:qFormat/>
    <w:rsid w:val="00C61567"/>
    <w:pPr>
      <w:keepNext/>
      <w:spacing w:before="240" w:after="240" w:line="300" w:lineRule="auto"/>
      <w:jc w:val="left"/>
      <w:outlineLvl w:val="1"/>
    </w:pPr>
    <w:rPr>
      <w:rFonts w:ascii="宋体" w:eastAsia="黑体" w:hAnsi="宋体"/>
      <w:bCs/>
      <w:sz w:val="32"/>
    </w:rPr>
  </w:style>
  <w:style w:type="paragraph" w:styleId="3">
    <w:name w:val="heading 3"/>
    <w:qFormat/>
    <w:rsid w:val="00C61567"/>
    <w:pPr>
      <w:keepNext/>
      <w:keepLines/>
      <w:spacing w:before="120" w:after="120" w:line="300" w:lineRule="auto"/>
      <w:outlineLvl w:val="2"/>
    </w:pPr>
    <w:rPr>
      <w:rFonts w:ascii="宋体" w:hAnsi="宋体"/>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C61567"/>
    <w:pPr>
      <w:widowControl/>
      <w:spacing w:before="100" w:beforeAutospacing="1" w:after="100" w:afterAutospacing="1"/>
      <w:jc w:val="left"/>
    </w:pPr>
    <w:rPr>
      <w:rFonts w:ascii="宋体" w:hAnsi="宋体" w:cs="宋体"/>
      <w:sz w:val="24"/>
    </w:rPr>
  </w:style>
  <w:style w:type="paragraph" w:customStyle="1" w:styleId="FootnoteText">
    <w:name w:val="Footnote Text"/>
    <w:qFormat/>
    <w:rsid w:val="00C61567"/>
    <w:pPr>
      <w:jc w:val="left"/>
    </w:pPr>
    <w:rPr>
      <w:noProof/>
      <w:sz w:val="18"/>
      <w:szCs w:val="18"/>
    </w:rPr>
  </w:style>
  <w:style w:type="paragraph" w:customStyle="1" w:styleId="Header">
    <w:name w:val="Header"/>
    <w:qFormat/>
    <w:rsid w:val="00C61567"/>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Footer">
    <w:name w:val="Footer"/>
    <w:qFormat/>
    <w:rsid w:val="00C61567"/>
    <w:pPr>
      <w:tabs>
        <w:tab w:val="center" w:pos="4153"/>
        <w:tab w:val="right" w:pos="8306"/>
      </w:tabs>
      <w:jc w:val="left"/>
    </w:pPr>
    <w:rPr>
      <w:sz w:val="18"/>
      <w:szCs w:val="18"/>
    </w:rPr>
  </w:style>
  <w:style w:type="character" w:customStyle="1" w:styleId="1Char">
    <w:name w:val="标题 1 Char"/>
    <w:rsid w:val="00C61567"/>
    <w:rPr>
      <w:rFonts w:ascii="Times New Roman" w:eastAsia="黑体" w:hAnsi="Times New Roman" w:cs="Times New Roman"/>
      <w:sz w:val="36"/>
      <w:szCs w:val="20"/>
    </w:rPr>
  </w:style>
  <w:style w:type="character" w:customStyle="1" w:styleId="2Char">
    <w:name w:val="标题 2 Char"/>
    <w:rsid w:val="00C61567"/>
    <w:rPr>
      <w:rFonts w:ascii="宋体" w:eastAsia="黑体" w:hAnsi="宋体" w:cs="Times New Roman"/>
      <w:bCs/>
      <w:sz w:val="32"/>
      <w:szCs w:val="20"/>
    </w:rPr>
  </w:style>
  <w:style w:type="character" w:customStyle="1" w:styleId="3Char">
    <w:name w:val="标题 3 Char"/>
    <w:rsid w:val="00C61567"/>
    <w:rPr>
      <w:rFonts w:ascii="宋体" w:eastAsia="宋体" w:hAnsi="宋体" w:cs="Times New Roman"/>
      <w:b/>
      <w:sz w:val="28"/>
      <w:szCs w:val="20"/>
    </w:rPr>
  </w:style>
  <w:style w:type="character" w:customStyle="1" w:styleId="Char">
    <w:name w:val="脚注文本 Char"/>
    <w:rsid w:val="00C61567"/>
    <w:rPr>
      <w:rFonts w:ascii="Times New Roman" w:eastAsia="宋体" w:hAnsi="Times New Roman" w:cs="Times New Roman"/>
      <w:noProof/>
      <w:sz w:val="18"/>
      <w:szCs w:val="18"/>
    </w:rPr>
  </w:style>
  <w:style w:type="character" w:customStyle="1" w:styleId="Char0">
    <w:name w:val="页眉 Char"/>
    <w:rsid w:val="00C61567"/>
    <w:rPr>
      <w:rFonts w:ascii="Times New Roman" w:eastAsia="宋体" w:hAnsi="Times New Roman" w:cs="Times New Roman"/>
      <w:sz w:val="18"/>
      <w:szCs w:val="18"/>
    </w:rPr>
  </w:style>
  <w:style w:type="character" w:customStyle="1" w:styleId="Char1">
    <w:name w:val="页脚 Char"/>
    <w:rsid w:val="00C61567"/>
    <w:rPr>
      <w:rFonts w:ascii="Times New Roman" w:eastAsia="宋体" w:hAnsi="Times New Roman" w:cs="Times New Roman"/>
      <w:sz w:val="18"/>
      <w:szCs w:val="18"/>
    </w:rPr>
  </w:style>
  <w:style w:type="character" w:customStyle="1" w:styleId="hps">
    <w:name w:val="hps"/>
    <w:rsid w:val="00C61567"/>
  </w:style>
  <w:style w:type="character" w:customStyle="1" w:styleId="con">
    <w:name w:val="con"/>
    <w:rsid w:val="00C61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0"/>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1">
    <w:name w:val="heading 1"/>
    <w:qFormat/>
    <w:basedOn w:val=""/>
    <w:next w:val=""/>
    <w:pPr>
      <w:spacing w:line="300" w:lineRule="auto"/>
      <w:jc w:val="center"/>
      <w:keepNext/>
      <w:outlineLvl w:val="0"/>
    </w:pPr>
    <w:rPr>
      <w:rFonts w:eastAsia="黑体"/>
      <w:sz w:val="36"/>
    </w:rPr>
  </w:style>
  <w:style w:type="paragraph" w:styleId="2">
    <w:name w:val="heading 2"/>
    <w:qFormat/>
    <w:basedOn w:val=""/>
    <w:next w:val=""/>
    <w:pPr>
      <w:spacing w:before="240" w:after="240" w:line="300" w:lineRule="auto"/>
      <w:jc w:val="left"/>
      <w:keepNext/>
      <w:outlineLvl w:val="1"/>
    </w:pPr>
    <w:rPr>
      <w:rFonts w:ascii="宋体" w:hAnsi="宋体" w:eastAsia="黑体"/>
      <w:bCs/>
      <w:sz w:val="32"/>
    </w:rPr>
  </w:style>
  <w:style w:type="paragraph" w:styleId="3">
    <w:name w:val="heading 3"/>
    <w:qFormat/>
    <w:basedOn w:val=""/>
    <w:next w:val=""/>
    <w:pPr>
      <w:spacing w:before="120" w:after="120" w:line="300" w:lineRule="auto"/>
      <w:keepNext/>
      <w:outlineLvl w:val="2"/>
      <w:keepLines/>
    </w:pPr>
    <w:rPr>
      <w:rFonts w:ascii="宋体" w:hAnsi="宋体"/>
      <w:b/>
      <w:sz w:val="28"/>
    </w:rPr>
  </w:style>
  <w:style w:type="paragraph" w:styleId="()">
    <w:name w:val="Normal (Web)"/>
    <w:qFormat/>
    <w:pPr>
      <w:spacing w:before="100" w:after="100" w:beforeAutospacing="1" w:afterAutospacing="1"/>
      <w:jc w:val="left"/>
      <w:widowControl/>
    </w:pPr>
    <w:rPr>
      <w:rFonts w:ascii="宋体" w:hAnsi="宋体" w:cs="宋体"/>
      <w:sz w:val="24"/>
    </w:rPr>
  </w:style>
  <w:style w:type="paragraph" w:styleId="">
    <w:name w:val="Footnote Text"/>
    <w:qFormat/>
    <w:basedOn w:val=""/>
    <w:pPr>
      <w:spacing/>
      <w:jc w:val="left"/>
    </w:pPr>
    <w:rPr>
      <w:sz w:val="18"/>
      <w:szCs w:val="18"/>
      <w:noProof w:val="1"/>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character" w:styleId="" w:default="1">
    <w:name w:val="Default Paragraph Font"/>
    <w:rPr>
      <w:rFonts w:ascii="Calibri" w:hAnsi="Calibri" w:eastAsia="Calibri"/>
      <w:szCs w:val="22"/>
    </w:rPr>
  </w:style>
  <w:style w:type="character" w:styleId="1Char" w:customStyle="1">
    <w:name w:val="标题 1 Char"/>
    <w:basedOn w:val=""/>
    <w:rPr>
      <w:rFonts w:ascii="Times New Roman" w:hAnsi="Times New Roman" w:eastAsia="黑体" w:cs="Times New Roman"/>
      <w:sz w:val="36"/>
      <w:szCs w:val="20"/>
    </w:rPr>
  </w:style>
  <w:style w:type="character" w:styleId="2Char" w:customStyle="1">
    <w:name w:val="标题 2 Char"/>
    <w:basedOn w:val=""/>
    <w:rPr>
      <w:rFonts w:ascii="宋体" w:hAnsi="宋体" w:eastAsia="黑体" w:cs="Times New Roman"/>
      <w:bCs/>
      <w:sz w:val="32"/>
      <w:szCs w:val="20"/>
    </w:rPr>
  </w:style>
  <w:style w:type="character" w:styleId="3Char" w:customStyle="1">
    <w:name w:val="标题 3 Char"/>
    <w:basedOn w:val=""/>
    <w:rPr>
      <w:rFonts w:ascii="宋体" w:hAnsi="宋体" w:eastAsia="宋体" w:cs="Times New Roman"/>
      <w:b/>
      <w:sz w:val="28"/>
      <w:szCs w:val="20"/>
    </w:rPr>
  </w:style>
  <w:style w:type="character" w:styleId="Char" w:customStyle="1">
    <w:name w:val="脚注文本 Char"/>
    <w:basedOn w:val=""/>
    <w:rPr>
      <w:rFonts w:ascii="Times New Roman" w:hAnsi="Times New Roman" w:eastAsia="宋体" w:cs="Times New Roman"/>
      <w:sz w:val="18"/>
      <w:szCs w:val="18"/>
      <w:noProof w:val="1"/>
    </w:rPr>
  </w:style>
  <w:style w:type="character" w:styleId="Char" w:customStyle="1">
    <w:name w:val="页眉 Char"/>
    <w:basedOn w:val=""/>
    <w:rPr>
      <w:rFonts w:ascii="Times New Roman" w:hAnsi="Times New Roman" w:eastAsia="宋体" w:cs="Times New Roman"/>
      <w:sz w:val="18"/>
      <w:szCs w:val="18"/>
    </w:rPr>
  </w:style>
  <w:style w:type="character" w:styleId="Char" w:customStyle="1">
    <w:name w:val="页脚 Char"/>
    <w:basedOn w:val=""/>
    <w:rPr>
      <w:rFonts w:ascii="Times New Roman" w:hAnsi="Times New Roman" w:eastAsia="宋体" w:cs="Times New Roman"/>
      <w:sz w:val="18"/>
      <w:szCs w:val="18"/>
    </w:rPr>
  </w:style>
  <w:style w:type="character" w:styleId="hps" w:customStyle="1">
    <w:name w:val="hps"/>
    <w:basedOn w:val=""/>
  </w:style>
  <w:style w:type="character" w:styleId="con" w:customStyle="1">
    <w:name w:val="con"/>
    <w:basedOn w:val=""/>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xbany</cp:lastModifiedBy>
  <cp:revision>2</cp:revision>
  <dcterms:created xsi:type="dcterms:W3CDTF">2017-10-20T06:18:00Z</dcterms:created>
  <dcterms:modified xsi:type="dcterms:W3CDTF">2017-10-20T06:18:00Z</dcterms:modified>
</cp:coreProperties>
</file>