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8C" w:rsidRPr="003D11A7" w:rsidRDefault="00FD192B" w:rsidP="00FD192B">
      <w:pPr>
        <w:spacing w:line="360" w:lineRule="auto"/>
        <w:jc w:val="center"/>
        <w:rPr>
          <w:rFonts w:ascii="黑体" w:eastAsia="黑体" w:hAnsi="黑体"/>
          <w:sz w:val="44"/>
          <w:szCs w:val="48"/>
        </w:rPr>
      </w:pPr>
      <w:r w:rsidRPr="003D11A7">
        <w:rPr>
          <w:rFonts w:ascii="黑体" w:eastAsia="黑体" w:hAnsi="黑体" w:hint="eastAsia"/>
          <w:sz w:val="44"/>
          <w:szCs w:val="48"/>
        </w:rPr>
        <w:t>新常态下煤矿</w:t>
      </w:r>
      <w:r w:rsidR="00C56110">
        <w:rPr>
          <w:rFonts w:ascii="黑体" w:eastAsia="黑体" w:hAnsi="黑体" w:hint="eastAsia"/>
          <w:sz w:val="44"/>
          <w:szCs w:val="48"/>
        </w:rPr>
        <w:t>班组</w:t>
      </w:r>
      <w:r w:rsidR="002804D8">
        <w:rPr>
          <w:rFonts w:ascii="黑体" w:eastAsia="黑体" w:hAnsi="黑体" w:hint="eastAsia"/>
          <w:sz w:val="44"/>
          <w:szCs w:val="48"/>
        </w:rPr>
        <w:t>建设</w:t>
      </w:r>
      <w:r w:rsidRPr="003D11A7">
        <w:rPr>
          <w:rFonts w:ascii="黑体" w:eastAsia="黑体" w:hAnsi="黑体" w:hint="eastAsia"/>
          <w:sz w:val="44"/>
          <w:szCs w:val="48"/>
        </w:rPr>
        <w:t>的几点思考</w:t>
      </w:r>
    </w:p>
    <w:p w:rsidR="00FD192B" w:rsidRDefault="00FD192B" w:rsidP="00FD192B">
      <w:pPr>
        <w:spacing w:line="360" w:lineRule="auto"/>
        <w:jc w:val="center"/>
        <w:rPr>
          <w:szCs w:val="21"/>
        </w:rPr>
      </w:pPr>
      <w:r w:rsidRPr="00FD192B">
        <w:rPr>
          <w:rFonts w:hint="eastAsia"/>
          <w:szCs w:val="21"/>
        </w:rPr>
        <w:t>王</w:t>
      </w:r>
      <w:r>
        <w:rPr>
          <w:rFonts w:hint="eastAsia"/>
          <w:szCs w:val="21"/>
        </w:rPr>
        <w:t xml:space="preserve">  </w:t>
      </w:r>
      <w:r w:rsidRPr="00FD192B">
        <w:rPr>
          <w:rFonts w:hint="eastAsia"/>
          <w:szCs w:val="21"/>
        </w:rPr>
        <w:t>克</w:t>
      </w:r>
      <w:r w:rsidR="00147DEB">
        <w:rPr>
          <w:rFonts w:hint="eastAsia"/>
          <w:szCs w:val="21"/>
        </w:rPr>
        <w:t xml:space="preserve">   </w:t>
      </w:r>
      <w:r w:rsidR="00147DEB">
        <w:rPr>
          <w:rFonts w:hint="eastAsia"/>
          <w:szCs w:val="21"/>
        </w:rPr>
        <w:t>吴书芳</w:t>
      </w:r>
    </w:p>
    <w:p w:rsidR="00FD192B" w:rsidRDefault="00FD192B" w:rsidP="005B1B90">
      <w:pPr>
        <w:spacing w:after="120" w:line="200" w:lineRule="exact"/>
        <w:jc w:val="center"/>
        <w:outlineLvl w:val="0"/>
        <w:rPr>
          <w:rFonts w:ascii="楷体" w:eastAsia="楷体" w:hAnsi="楷体" w:cs="Times New Roman"/>
          <w:sz w:val="18"/>
          <w:szCs w:val="18"/>
        </w:rPr>
      </w:pPr>
      <w:r w:rsidRPr="00FD192B">
        <w:rPr>
          <w:rFonts w:ascii="楷体" w:eastAsia="楷体" w:hAnsi="楷体" w:cs="Times New Roman" w:hint="eastAsia"/>
          <w:sz w:val="18"/>
          <w:szCs w:val="18"/>
        </w:rPr>
        <w:t>（平顶山天安煤业股份有限公司八矿</w:t>
      </w:r>
      <w:r w:rsidR="00417C15">
        <w:rPr>
          <w:rFonts w:ascii="楷体" w:eastAsia="楷体" w:hAnsi="楷体" w:cs="Times New Roman" w:hint="eastAsia"/>
          <w:sz w:val="18"/>
          <w:szCs w:val="18"/>
        </w:rPr>
        <w:t xml:space="preserve"> </w:t>
      </w:r>
      <w:r w:rsidR="00417C15" w:rsidRPr="00FD192B">
        <w:rPr>
          <w:rFonts w:ascii="楷体" w:eastAsia="楷体" w:hAnsi="楷体" w:cs="Times New Roman" w:hint="eastAsia"/>
          <w:sz w:val="18"/>
          <w:szCs w:val="18"/>
        </w:rPr>
        <w:t>平顶山</w:t>
      </w:r>
      <w:r w:rsidR="00417C15">
        <w:rPr>
          <w:rFonts w:ascii="楷体" w:eastAsia="楷体" w:hAnsi="楷体" w:cs="Times New Roman" w:hint="eastAsia"/>
          <w:sz w:val="18"/>
          <w:szCs w:val="18"/>
        </w:rPr>
        <w:t xml:space="preserve"> </w:t>
      </w:r>
      <w:r w:rsidRPr="00FD192B">
        <w:rPr>
          <w:rFonts w:ascii="楷体" w:eastAsia="楷体" w:hAnsi="楷体" w:cs="Times New Roman" w:hint="eastAsia"/>
          <w:sz w:val="18"/>
          <w:szCs w:val="18"/>
        </w:rPr>
        <w:t>467000）</w:t>
      </w:r>
    </w:p>
    <w:p w:rsidR="00DC1F95" w:rsidRPr="00FD192B" w:rsidRDefault="00DC1F95" w:rsidP="00FD192B">
      <w:pPr>
        <w:spacing w:after="120" w:line="200" w:lineRule="exact"/>
        <w:jc w:val="center"/>
        <w:rPr>
          <w:rFonts w:ascii="楷体" w:eastAsia="楷体" w:hAnsi="楷体" w:cs="Times New Roman"/>
          <w:sz w:val="18"/>
          <w:szCs w:val="18"/>
        </w:rPr>
      </w:pPr>
    </w:p>
    <w:p w:rsidR="00FD192B" w:rsidRPr="00FD192B" w:rsidRDefault="00FD192B" w:rsidP="00FD192B">
      <w:pPr>
        <w:ind w:firstLineChars="200" w:firstLine="420"/>
        <w:rPr>
          <w:rFonts w:ascii="Times New Roman" w:eastAsia="宋体" w:hAnsi="Times New Roman" w:cs="Times New Roman"/>
        </w:rPr>
      </w:pPr>
      <w:r w:rsidRPr="00FD192B">
        <w:rPr>
          <w:rFonts w:ascii="黑体" w:eastAsia="黑体" w:hAnsi="黑体" w:cs="Times New Roman"/>
        </w:rPr>
        <w:t>【摘要】</w:t>
      </w:r>
      <w:r>
        <w:rPr>
          <w:rFonts w:ascii="楷体" w:eastAsia="楷体" w:hAnsi="楷体" w:cs="Times New Roman" w:hint="eastAsia"/>
        </w:rPr>
        <w:t>当前</w:t>
      </w:r>
      <w:r w:rsidRPr="00FD192B">
        <w:rPr>
          <w:rFonts w:ascii="楷体" w:eastAsia="楷体" w:hAnsi="楷体" w:cs="Times New Roman" w:hint="eastAsia"/>
        </w:rPr>
        <w:t>我国经济进入到新常态的发展状态</w:t>
      </w:r>
      <w:r w:rsidR="002804D8">
        <w:rPr>
          <w:rFonts w:ascii="楷体" w:eastAsia="楷体" w:hAnsi="楷体" w:cs="Times New Roman" w:hint="eastAsia"/>
        </w:rPr>
        <w:t>，</w:t>
      </w:r>
      <w:r w:rsidRPr="00FD192B">
        <w:rPr>
          <w:rFonts w:ascii="楷体" w:eastAsia="楷体" w:hAnsi="楷体" w:cs="Times New Roman" w:hint="eastAsia"/>
        </w:rPr>
        <w:t>煤炭市场由黄金十年坠入寒冬</w:t>
      </w:r>
      <w:r w:rsidR="002804D8">
        <w:rPr>
          <w:rFonts w:ascii="楷体" w:eastAsia="楷体" w:hAnsi="楷体" w:cs="Times New Roman" w:hint="eastAsia"/>
        </w:rPr>
        <w:t>，</w:t>
      </w:r>
      <w:r w:rsidRPr="00FD192B">
        <w:rPr>
          <w:rFonts w:ascii="楷体" w:eastAsia="楷体" w:hAnsi="楷体" w:cs="Times New Roman" w:hint="eastAsia"/>
        </w:rPr>
        <w:t>这对于煤炭企业来说是极其大的一个打击</w:t>
      </w:r>
      <w:r>
        <w:rPr>
          <w:rFonts w:ascii="楷体" w:eastAsia="楷体" w:hAnsi="楷体" w:cs="Times New Roman" w:hint="eastAsia"/>
        </w:rPr>
        <w:t>，</w:t>
      </w:r>
      <w:r w:rsidR="00132CC3">
        <w:rPr>
          <w:rFonts w:ascii="楷体" w:eastAsia="楷体" w:hAnsi="楷体" w:cs="Times New Roman" w:hint="eastAsia"/>
        </w:rPr>
        <w:t>给煤矿企业带来前所未有的危机，</w:t>
      </w:r>
      <w:r w:rsidRPr="00FD192B">
        <w:rPr>
          <w:rFonts w:ascii="楷体" w:eastAsia="楷体" w:hAnsi="楷体" w:cs="Times New Roman" w:hint="eastAsia"/>
        </w:rPr>
        <w:t>做好煤矿</w:t>
      </w:r>
      <w:r>
        <w:rPr>
          <w:rFonts w:ascii="楷体" w:eastAsia="楷体" w:hAnsi="楷体" w:cs="Times New Roman" w:hint="eastAsia"/>
        </w:rPr>
        <w:t>安全</w:t>
      </w:r>
      <w:r w:rsidRPr="00FD192B">
        <w:rPr>
          <w:rFonts w:ascii="楷体" w:eastAsia="楷体" w:hAnsi="楷体" w:cs="Times New Roman" w:hint="eastAsia"/>
        </w:rPr>
        <w:t>管理就显得尤为重要</w:t>
      </w:r>
      <w:r w:rsidR="00132CC3">
        <w:rPr>
          <w:rFonts w:ascii="楷体" w:eastAsia="楷体" w:hAnsi="楷体" w:cs="Times New Roman" w:hint="eastAsia"/>
        </w:rPr>
        <w:t>。</w:t>
      </w:r>
      <w:r w:rsidRPr="00FD192B">
        <w:rPr>
          <w:rFonts w:ascii="楷体" w:eastAsia="楷体" w:hAnsi="楷体" w:cs="Times New Roman" w:hint="eastAsia"/>
        </w:rPr>
        <w:t>煤矿</w:t>
      </w:r>
      <w:r w:rsidR="00C56110">
        <w:rPr>
          <w:rFonts w:ascii="楷体" w:eastAsia="楷体" w:hAnsi="楷体" w:cs="Times New Roman" w:hint="eastAsia"/>
        </w:rPr>
        <w:t>班组作为</w:t>
      </w:r>
      <w:r w:rsidR="002804D8" w:rsidRPr="002804D8">
        <w:rPr>
          <w:rFonts w:ascii="楷体" w:eastAsia="楷体" w:hAnsi="楷体" w:cs="Times New Roman" w:hint="eastAsia"/>
        </w:rPr>
        <w:t>企业最基层的组织，</w:t>
      </w:r>
      <w:r w:rsidR="004057CF" w:rsidRPr="004057CF">
        <w:rPr>
          <w:rFonts w:ascii="楷体" w:eastAsia="楷体" w:hAnsi="楷体" w:cs="Times New Roman" w:hint="eastAsia"/>
        </w:rPr>
        <w:t>面对着经营困难、收入下降的形势,</w:t>
      </w:r>
      <w:r w:rsidR="00C56110">
        <w:rPr>
          <w:rFonts w:ascii="楷体" w:eastAsia="楷体" w:hAnsi="楷体" w:cs="Times New Roman" w:hint="eastAsia"/>
        </w:rPr>
        <w:t>职工</w:t>
      </w:r>
      <w:r w:rsidR="004057CF" w:rsidRPr="004057CF">
        <w:rPr>
          <w:rFonts w:ascii="楷体" w:eastAsia="楷体" w:hAnsi="楷体" w:cs="Times New Roman" w:hint="eastAsia"/>
        </w:rPr>
        <w:t>思想势必产生明显的波动</w:t>
      </w:r>
      <w:r w:rsidR="002804D8">
        <w:rPr>
          <w:rFonts w:ascii="楷体" w:eastAsia="楷体" w:hAnsi="楷体" w:cs="Times New Roman" w:hint="eastAsia"/>
        </w:rPr>
        <w:t>，</w:t>
      </w:r>
      <w:r w:rsidR="004057CF" w:rsidRPr="004057CF">
        <w:rPr>
          <w:rFonts w:ascii="楷体" w:eastAsia="楷体" w:hAnsi="楷体" w:cs="Times New Roman" w:hint="eastAsia"/>
        </w:rPr>
        <w:t>如何实现困难形势下</w:t>
      </w:r>
      <w:r w:rsidR="00C56110">
        <w:rPr>
          <w:rFonts w:ascii="楷体" w:eastAsia="楷体" w:hAnsi="楷体" w:cs="Times New Roman" w:hint="eastAsia"/>
        </w:rPr>
        <w:t>班组</w:t>
      </w:r>
      <w:r w:rsidR="004057CF" w:rsidRPr="004057CF">
        <w:rPr>
          <w:rFonts w:ascii="楷体" w:eastAsia="楷体" w:hAnsi="楷体" w:cs="Times New Roman" w:hint="eastAsia"/>
        </w:rPr>
        <w:t>精神不散、干劲不减,</w:t>
      </w:r>
      <w:r w:rsidR="00C56110">
        <w:rPr>
          <w:rFonts w:ascii="楷体" w:eastAsia="楷体" w:hAnsi="楷体" w:cs="Times New Roman" w:hint="eastAsia"/>
        </w:rPr>
        <w:t>搞好班组</w:t>
      </w:r>
      <w:r w:rsidR="002804D8">
        <w:rPr>
          <w:rFonts w:ascii="楷体" w:eastAsia="楷体" w:hAnsi="楷体" w:cs="Times New Roman" w:hint="eastAsia"/>
        </w:rPr>
        <w:t>建设</w:t>
      </w:r>
      <w:r w:rsidR="004057CF" w:rsidRPr="004057CF">
        <w:rPr>
          <w:rFonts w:ascii="楷体" w:eastAsia="楷体" w:hAnsi="楷体" w:cs="Times New Roman" w:hint="eastAsia"/>
        </w:rPr>
        <w:t>,</w:t>
      </w:r>
      <w:r w:rsidR="004057CF">
        <w:rPr>
          <w:rFonts w:ascii="楷体" w:eastAsia="楷体" w:hAnsi="楷体" w:cs="Times New Roman" w:hint="eastAsia"/>
        </w:rPr>
        <w:t>实现安全生产，</w:t>
      </w:r>
      <w:r w:rsidR="004057CF" w:rsidRPr="004057CF">
        <w:rPr>
          <w:rFonts w:ascii="楷体" w:eastAsia="楷体" w:hAnsi="楷体" w:cs="Times New Roman" w:hint="eastAsia"/>
        </w:rPr>
        <w:t>需要</w:t>
      </w:r>
      <w:r w:rsidR="004057CF">
        <w:rPr>
          <w:rFonts w:ascii="楷体" w:eastAsia="楷体" w:hAnsi="楷体" w:cs="Times New Roman" w:hint="eastAsia"/>
        </w:rPr>
        <w:t>解放思想</w:t>
      </w:r>
      <w:r w:rsidR="004057CF" w:rsidRPr="004057CF">
        <w:rPr>
          <w:rFonts w:ascii="楷体" w:eastAsia="楷体" w:hAnsi="楷体" w:cs="Times New Roman" w:hint="eastAsia"/>
        </w:rPr>
        <w:t>、突破</w:t>
      </w:r>
      <w:r w:rsidR="004057CF">
        <w:rPr>
          <w:rFonts w:ascii="楷体" w:eastAsia="楷体" w:hAnsi="楷体" w:cs="Times New Roman" w:hint="eastAsia"/>
        </w:rPr>
        <w:t>创新。</w:t>
      </w:r>
    </w:p>
    <w:p w:rsidR="00FD192B" w:rsidRPr="00FD192B" w:rsidRDefault="00FD192B" w:rsidP="00FD192B">
      <w:pPr>
        <w:ind w:firstLineChars="200" w:firstLine="420"/>
        <w:rPr>
          <w:rFonts w:ascii="楷体" w:eastAsia="楷体" w:hAnsi="楷体" w:cs="Times New Roman"/>
        </w:rPr>
      </w:pPr>
      <w:r w:rsidRPr="00FD192B">
        <w:rPr>
          <w:rFonts w:ascii="黑体" w:eastAsia="黑体" w:hAnsi="黑体" w:cs="Times New Roman"/>
        </w:rPr>
        <w:t>【关键词】</w:t>
      </w:r>
      <w:r w:rsidR="004057CF">
        <w:rPr>
          <w:rFonts w:ascii="楷体" w:eastAsia="楷体" w:hAnsi="楷体" w:cs="Times New Roman" w:hint="eastAsia"/>
        </w:rPr>
        <w:t>新常态</w:t>
      </w:r>
      <w:r w:rsidRPr="00FD192B">
        <w:rPr>
          <w:rFonts w:ascii="楷体" w:eastAsia="楷体" w:hAnsi="楷体" w:cs="Times New Roman" w:hint="eastAsia"/>
        </w:rPr>
        <w:t xml:space="preserve">  </w:t>
      </w:r>
      <w:r w:rsidRPr="00FD192B">
        <w:rPr>
          <w:rFonts w:ascii="楷体" w:eastAsia="楷体" w:hAnsi="楷体" w:cs="Times New Roman"/>
        </w:rPr>
        <w:t>煤矿</w:t>
      </w:r>
      <w:r w:rsidRPr="00FD192B">
        <w:rPr>
          <w:rFonts w:ascii="楷体" w:eastAsia="楷体" w:hAnsi="楷体" w:cs="Times New Roman" w:hint="eastAsia"/>
        </w:rPr>
        <w:t xml:space="preserve">  </w:t>
      </w:r>
      <w:r w:rsidR="002804D8">
        <w:rPr>
          <w:rFonts w:ascii="楷体" w:eastAsia="楷体" w:hAnsi="楷体" w:cs="Times New Roman" w:hint="eastAsia"/>
        </w:rPr>
        <w:t>班组建设</w:t>
      </w:r>
    </w:p>
    <w:p w:rsidR="00FD192B" w:rsidRDefault="00FD192B" w:rsidP="00FD192B">
      <w:pPr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FD192B" w:rsidRDefault="00FD192B" w:rsidP="00FD192B">
      <w:pPr>
        <w:spacing w:line="360" w:lineRule="auto"/>
        <w:jc w:val="center"/>
        <w:rPr>
          <w:rFonts w:ascii="Times New Roman" w:eastAsia="宋体" w:hAnsi="Times New Roman" w:cs="Times New Roman"/>
        </w:rPr>
        <w:sectPr w:rsidR="00FD192B" w:rsidSect="00FD192B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4057CF" w:rsidRDefault="00FD192B" w:rsidP="004057CF">
      <w:pPr>
        <w:spacing w:line="360" w:lineRule="auto"/>
        <w:jc w:val="left"/>
        <w:rPr>
          <w:rFonts w:ascii="Times New Roman" w:eastAsia="宋体" w:hAnsi="Times New Roman" w:cs="Times New Roman"/>
        </w:rPr>
        <w:sectPr w:rsidR="004057CF" w:rsidSect="00FD192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>
        <w:rPr>
          <w:rFonts w:ascii="Times New Roman" w:eastAsia="宋体" w:hAnsi="Times New Roman" w:cs="Times New Roman" w:hint="eastAsia"/>
        </w:rPr>
        <w:lastRenderedPageBreak/>
        <w:t xml:space="preserve">    </w:t>
      </w:r>
    </w:p>
    <w:p w:rsidR="00C56110" w:rsidRDefault="00C56110" w:rsidP="004057CF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  <w:r w:rsidRPr="00C56110">
        <w:rPr>
          <w:rFonts w:ascii="Times New Roman" w:eastAsia="宋体" w:hAnsi="Times New Roman" w:cs="Times New Roman" w:hint="eastAsia"/>
        </w:rPr>
        <w:lastRenderedPageBreak/>
        <w:t>当前我国经济进入到新常态的发展状态</w:t>
      </w:r>
      <w:r w:rsidR="002804D8">
        <w:rPr>
          <w:rFonts w:ascii="Times New Roman" w:eastAsia="宋体" w:hAnsi="Times New Roman" w:cs="Times New Roman" w:hint="eastAsia"/>
        </w:rPr>
        <w:t>，</w:t>
      </w:r>
      <w:r w:rsidRPr="00C56110">
        <w:rPr>
          <w:rFonts w:ascii="Times New Roman" w:eastAsia="宋体" w:hAnsi="Times New Roman" w:cs="Times New Roman" w:hint="eastAsia"/>
        </w:rPr>
        <w:t>煤炭市场由黄金十年坠入寒冬</w:t>
      </w:r>
      <w:r w:rsidR="002804D8">
        <w:rPr>
          <w:rFonts w:ascii="Times New Roman" w:eastAsia="宋体" w:hAnsi="Times New Roman" w:cs="Times New Roman" w:hint="eastAsia"/>
        </w:rPr>
        <w:t>，</w:t>
      </w:r>
      <w:r w:rsidRPr="00C56110">
        <w:rPr>
          <w:rFonts w:ascii="Times New Roman" w:eastAsia="宋体" w:hAnsi="Times New Roman" w:cs="Times New Roman" w:hint="eastAsia"/>
        </w:rPr>
        <w:t>这对于煤炭企业来说是极其大的一个打击，给煤矿企业带来前所未有的危机，做好煤矿安全管理就显得尤为重要。煤矿班组作为安全管理的基本单元</w:t>
      </w:r>
      <w:r w:rsidRPr="00C56110">
        <w:rPr>
          <w:rFonts w:ascii="Times New Roman" w:eastAsia="宋体" w:hAnsi="Times New Roman" w:cs="Times New Roman" w:hint="eastAsia"/>
        </w:rPr>
        <w:t xml:space="preserve">, </w:t>
      </w:r>
      <w:r w:rsidRPr="00C56110">
        <w:rPr>
          <w:rFonts w:ascii="Times New Roman" w:eastAsia="宋体" w:hAnsi="Times New Roman" w:cs="Times New Roman" w:hint="eastAsia"/>
        </w:rPr>
        <w:t>面对着经营困难、收入下降的形势</w:t>
      </w:r>
      <w:r w:rsidRPr="00C56110">
        <w:rPr>
          <w:rFonts w:ascii="Times New Roman" w:eastAsia="宋体" w:hAnsi="Times New Roman" w:cs="Times New Roman" w:hint="eastAsia"/>
        </w:rPr>
        <w:t>,</w:t>
      </w:r>
      <w:r w:rsidRPr="00C56110">
        <w:rPr>
          <w:rFonts w:ascii="Times New Roman" w:eastAsia="宋体" w:hAnsi="Times New Roman" w:cs="Times New Roman" w:hint="eastAsia"/>
        </w:rPr>
        <w:t>职工思想势必产生明显的波动</w:t>
      </w:r>
      <w:r w:rsidR="002804D8">
        <w:rPr>
          <w:rFonts w:ascii="Times New Roman" w:eastAsia="宋体" w:hAnsi="Times New Roman" w:cs="Times New Roman" w:hint="eastAsia"/>
        </w:rPr>
        <w:t>，</w:t>
      </w:r>
      <w:r w:rsidRPr="00C56110">
        <w:rPr>
          <w:rFonts w:ascii="Times New Roman" w:eastAsia="宋体" w:hAnsi="Times New Roman" w:cs="Times New Roman" w:hint="eastAsia"/>
        </w:rPr>
        <w:t>如何实现困难形势下班组精神不散、干劲不减</w:t>
      </w:r>
      <w:r w:rsidR="002804D8">
        <w:rPr>
          <w:rFonts w:ascii="Times New Roman" w:eastAsia="宋体" w:hAnsi="Times New Roman" w:cs="Times New Roman" w:hint="eastAsia"/>
        </w:rPr>
        <w:t>，</w:t>
      </w:r>
      <w:r w:rsidRPr="00C56110">
        <w:rPr>
          <w:rFonts w:ascii="Times New Roman" w:eastAsia="宋体" w:hAnsi="Times New Roman" w:cs="Times New Roman" w:hint="eastAsia"/>
        </w:rPr>
        <w:t>搞好班组</w:t>
      </w:r>
      <w:r w:rsidR="002804D8">
        <w:rPr>
          <w:rFonts w:ascii="Times New Roman" w:eastAsia="宋体" w:hAnsi="Times New Roman" w:cs="Times New Roman" w:hint="eastAsia"/>
        </w:rPr>
        <w:t>建设，</w:t>
      </w:r>
      <w:r w:rsidRPr="00C56110">
        <w:rPr>
          <w:rFonts w:ascii="Times New Roman" w:eastAsia="宋体" w:hAnsi="Times New Roman" w:cs="Times New Roman" w:hint="eastAsia"/>
        </w:rPr>
        <w:t>实现安全生产，需要解放思想、突破创新。</w:t>
      </w:r>
    </w:p>
    <w:p w:rsidR="00DB4A6F" w:rsidRPr="00710893" w:rsidRDefault="002804D8" w:rsidP="00710893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  <w:b/>
        </w:rPr>
      </w:pPr>
      <w:r w:rsidRPr="00710893">
        <w:rPr>
          <w:rFonts w:ascii="Times New Roman" w:eastAsia="宋体" w:hAnsi="Times New Roman" w:cs="Times New Roman" w:hint="eastAsia"/>
          <w:b/>
        </w:rPr>
        <w:t>为准确掌握职工的思想状况，进一步做好当前企业生产秩序不稳定、职工生活困难的形势下，职工思想政治工作，</w:t>
      </w:r>
      <w:r w:rsidR="00BE539A" w:rsidRPr="00710893">
        <w:rPr>
          <w:rFonts w:ascii="Times New Roman" w:eastAsia="宋体" w:hAnsi="Times New Roman" w:cs="Times New Roman" w:hint="eastAsia"/>
          <w:b/>
        </w:rPr>
        <w:t>通过找职工谈心及发放调查问卷</w:t>
      </w:r>
      <w:r w:rsidRPr="00710893">
        <w:rPr>
          <w:rFonts w:ascii="Times New Roman" w:eastAsia="宋体" w:hAnsi="Times New Roman" w:cs="Times New Roman" w:hint="eastAsia"/>
          <w:b/>
        </w:rPr>
        <w:t>的方式，对</w:t>
      </w:r>
      <w:r w:rsidR="00BE539A" w:rsidRPr="00710893">
        <w:rPr>
          <w:rFonts w:ascii="Times New Roman" w:eastAsia="宋体" w:hAnsi="Times New Roman" w:cs="Times New Roman" w:hint="eastAsia"/>
          <w:b/>
        </w:rPr>
        <w:t>平煤八矿</w:t>
      </w:r>
      <w:r w:rsidR="00BE539A" w:rsidRPr="00710893">
        <w:rPr>
          <w:rFonts w:ascii="Times New Roman" w:eastAsia="宋体" w:hAnsi="Times New Roman" w:cs="Times New Roman" w:hint="eastAsia"/>
          <w:b/>
        </w:rPr>
        <w:t>100</w:t>
      </w:r>
      <w:r w:rsidRPr="00710893">
        <w:rPr>
          <w:rFonts w:ascii="Times New Roman" w:eastAsia="宋体" w:hAnsi="Times New Roman" w:cs="Times New Roman" w:hint="eastAsia"/>
          <w:b/>
        </w:rPr>
        <w:t>余名职工的思想状况进行了摸底调查。主要有以下五种心态：</w:t>
      </w:r>
    </w:p>
    <w:p w:rsidR="00DB4A6F" w:rsidRDefault="002804D8" w:rsidP="00DB4A6F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</w:rPr>
      </w:pPr>
      <w:r w:rsidRPr="00DB4A6F">
        <w:rPr>
          <w:rFonts w:ascii="宋体" w:eastAsia="宋体" w:hAnsi="宋体" w:cs="宋体" w:hint="eastAsia"/>
          <w:b/>
        </w:rPr>
        <w:t>一是</w:t>
      </w:r>
      <w:r w:rsidR="00BE539A" w:rsidRPr="00DB4A6F">
        <w:rPr>
          <w:rFonts w:ascii="宋体" w:eastAsia="宋体" w:hAnsi="宋体" w:cs="宋体" w:hint="eastAsia"/>
          <w:b/>
        </w:rPr>
        <w:t>思想上想不通</w:t>
      </w:r>
      <w:r w:rsidRPr="00DB4A6F">
        <w:rPr>
          <w:rFonts w:ascii="宋体" w:eastAsia="宋体" w:hAnsi="宋体" w:cs="宋体" w:hint="eastAsia"/>
          <w:b/>
        </w:rPr>
        <w:t>。</w:t>
      </w:r>
      <w:r w:rsidR="00BE539A">
        <w:rPr>
          <w:rFonts w:ascii="宋体" w:eastAsia="宋体" w:hAnsi="宋体" w:cs="宋体" w:hint="eastAsia"/>
        </w:rPr>
        <w:t>当前企业效益不好，管理却越来越严，工资降了又降，工作量却有增无减。</w:t>
      </w:r>
      <w:r w:rsidRPr="002804D8">
        <w:rPr>
          <w:rFonts w:ascii="Times New Roman" w:eastAsia="宋体" w:hAnsi="Times New Roman" w:cs="Times New Roman" w:hint="eastAsia"/>
        </w:rPr>
        <w:t>在日常工作中，职工既想参与竞争，又怕在竞争中</w:t>
      </w:r>
      <w:r w:rsidRPr="002804D8">
        <w:rPr>
          <w:rFonts w:ascii="Times New Roman" w:eastAsia="宋体" w:hAnsi="Times New Roman" w:cs="Times New Roman" w:hint="eastAsia"/>
        </w:rPr>
        <w:lastRenderedPageBreak/>
        <w:t>被淘汰等，职工的心理压力加大了。煤矿黄金</w:t>
      </w:r>
      <w:r w:rsidRPr="002804D8">
        <w:rPr>
          <w:rFonts w:ascii="Times New Roman" w:eastAsia="宋体" w:hAnsi="Times New Roman" w:cs="Times New Roman" w:hint="eastAsia"/>
        </w:rPr>
        <w:t>10</w:t>
      </w:r>
      <w:r w:rsidRPr="002804D8">
        <w:rPr>
          <w:rFonts w:ascii="Times New Roman" w:eastAsia="宋体" w:hAnsi="Times New Roman" w:cs="Times New Roman" w:hint="eastAsia"/>
        </w:rPr>
        <w:t>年斯间，特别是</w:t>
      </w:r>
      <w:r w:rsidRPr="002804D8">
        <w:rPr>
          <w:rFonts w:ascii="Times New Roman" w:eastAsia="宋体" w:hAnsi="Times New Roman" w:cs="Times New Roman" w:hint="eastAsia"/>
        </w:rPr>
        <w:t>2010</w:t>
      </w:r>
      <w:r w:rsidRPr="002804D8">
        <w:rPr>
          <w:rFonts w:ascii="Times New Roman" w:eastAsia="宋体" w:hAnsi="Times New Roman" w:cs="Times New Roman" w:hint="eastAsia"/>
        </w:rPr>
        <w:t>年到</w:t>
      </w:r>
      <w:r w:rsidRPr="002804D8">
        <w:rPr>
          <w:rFonts w:ascii="Times New Roman" w:eastAsia="宋体" w:hAnsi="Times New Roman" w:cs="Times New Roman" w:hint="eastAsia"/>
        </w:rPr>
        <w:t>2013</w:t>
      </w:r>
      <w:r w:rsidRPr="002804D8">
        <w:rPr>
          <w:rFonts w:ascii="Times New Roman" w:eastAsia="宋体" w:hAnsi="Times New Roman" w:cs="Times New Roman" w:hint="eastAsia"/>
        </w:rPr>
        <w:t>年期间，工作的稳定性和优越性给职工以极大的安全感，而今，心理上的安全感没有了，取而代之的是降薪和下岗风险。</w:t>
      </w:r>
    </w:p>
    <w:p w:rsidR="00DB4A6F" w:rsidRDefault="002804D8" w:rsidP="00DB4A6F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</w:rPr>
      </w:pPr>
      <w:r w:rsidRPr="00DB4A6F">
        <w:rPr>
          <w:rFonts w:ascii="Times New Roman" w:eastAsia="宋体" w:hAnsi="Times New Roman" w:cs="Times New Roman" w:hint="eastAsia"/>
          <w:b/>
        </w:rPr>
        <w:t>二是</w:t>
      </w:r>
      <w:r w:rsidR="00D42EFE">
        <w:rPr>
          <w:rFonts w:ascii="Times New Roman" w:eastAsia="宋体" w:hAnsi="Times New Roman" w:cs="Times New Roman" w:hint="eastAsia"/>
          <w:b/>
        </w:rPr>
        <w:t>分配</w:t>
      </w:r>
      <w:r w:rsidR="00BE539A" w:rsidRPr="00DB4A6F">
        <w:rPr>
          <w:rFonts w:ascii="Times New Roman" w:eastAsia="宋体" w:hAnsi="Times New Roman" w:cs="Times New Roman" w:hint="eastAsia"/>
          <w:b/>
        </w:rPr>
        <w:t>上不平衡</w:t>
      </w:r>
      <w:r w:rsidRPr="00DB4A6F">
        <w:rPr>
          <w:rFonts w:ascii="Times New Roman" w:eastAsia="宋体" w:hAnsi="Times New Roman" w:cs="Times New Roman" w:hint="eastAsia"/>
          <w:b/>
        </w:rPr>
        <w:t>。</w:t>
      </w:r>
      <w:r w:rsidRPr="002804D8">
        <w:rPr>
          <w:rFonts w:ascii="Times New Roman" w:eastAsia="宋体" w:hAnsi="Times New Roman" w:cs="Times New Roman" w:hint="eastAsia"/>
        </w:rPr>
        <w:t>就</w:t>
      </w:r>
      <w:r w:rsidR="00BE539A">
        <w:rPr>
          <w:rFonts w:ascii="Times New Roman" w:eastAsia="宋体" w:hAnsi="Times New Roman" w:cs="Times New Roman" w:hint="eastAsia"/>
        </w:rPr>
        <w:t>平煤八矿</w:t>
      </w:r>
      <w:r w:rsidRPr="002804D8">
        <w:rPr>
          <w:rFonts w:ascii="Times New Roman" w:eastAsia="宋体" w:hAnsi="Times New Roman" w:cs="Times New Roman" w:hint="eastAsia"/>
        </w:rPr>
        <w:t>而言，由于</w:t>
      </w:r>
      <w:r w:rsidR="00BE539A">
        <w:rPr>
          <w:rFonts w:ascii="Times New Roman" w:eastAsia="宋体" w:hAnsi="Times New Roman" w:cs="Times New Roman" w:hint="eastAsia"/>
        </w:rPr>
        <w:t>八矿是平煤集团的骨干矿井</w:t>
      </w:r>
      <w:r w:rsidRPr="002804D8">
        <w:rPr>
          <w:rFonts w:ascii="Times New Roman" w:eastAsia="宋体" w:hAnsi="Times New Roman" w:cs="Times New Roman" w:hint="eastAsia"/>
        </w:rPr>
        <w:t>，</w:t>
      </w:r>
      <w:r w:rsidR="009E6E79">
        <w:rPr>
          <w:rFonts w:ascii="Times New Roman" w:eastAsia="宋体" w:hAnsi="Times New Roman" w:cs="Times New Roman" w:hint="eastAsia"/>
        </w:rPr>
        <w:t>但是作为老矿井，人员多、机构臃肿</w:t>
      </w:r>
      <w:r w:rsidRPr="002804D8">
        <w:rPr>
          <w:rFonts w:ascii="Times New Roman" w:eastAsia="宋体" w:hAnsi="Times New Roman" w:cs="Times New Roman" w:hint="eastAsia"/>
        </w:rPr>
        <w:t>。尽管强调</w:t>
      </w:r>
      <w:r w:rsidR="009E6E79">
        <w:rPr>
          <w:rFonts w:ascii="Times New Roman" w:eastAsia="宋体" w:hAnsi="Times New Roman" w:cs="Times New Roman" w:hint="eastAsia"/>
        </w:rPr>
        <w:t>工资向一线倾斜</w:t>
      </w:r>
      <w:r w:rsidRPr="002804D8">
        <w:rPr>
          <w:rFonts w:ascii="Times New Roman" w:eastAsia="宋体" w:hAnsi="Times New Roman" w:cs="Times New Roman" w:hint="eastAsia"/>
        </w:rPr>
        <w:t>，</w:t>
      </w:r>
      <w:r w:rsidR="009E6E79">
        <w:rPr>
          <w:rFonts w:ascii="Times New Roman" w:eastAsia="宋体" w:hAnsi="Times New Roman" w:cs="Times New Roman" w:hint="eastAsia"/>
        </w:rPr>
        <w:t>但是出于社会职能要保证所有职工最低收入水平，从事井下辅助工作的职工与地面单位职工工资持平。从事井下采掘一线工作的职工工资相对较高，但又与工作量不成正比。</w:t>
      </w:r>
      <w:r w:rsidR="00D331CF">
        <w:rPr>
          <w:rFonts w:ascii="Times New Roman" w:eastAsia="宋体" w:hAnsi="Times New Roman" w:cs="Times New Roman" w:hint="eastAsia"/>
        </w:rPr>
        <w:t>造成一线职工积极性没有充分发挥，辅助环节有情绪，不利于实现安全高效生产。</w:t>
      </w:r>
    </w:p>
    <w:p w:rsidR="00DB4A6F" w:rsidRDefault="00D331CF" w:rsidP="00DB4A6F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</w:rPr>
      </w:pPr>
      <w:r w:rsidRPr="00DB4A6F">
        <w:rPr>
          <w:rFonts w:ascii="Times New Roman" w:eastAsia="宋体" w:hAnsi="Times New Roman" w:cs="Times New Roman" w:hint="eastAsia"/>
          <w:b/>
        </w:rPr>
        <w:t>三是生活</w:t>
      </w:r>
      <w:r w:rsidR="00D42EFE">
        <w:rPr>
          <w:rFonts w:ascii="Times New Roman" w:eastAsia="宋体" w:hAnsi="Times New Roman" w:cs="Times New Roman" w:hint="eastAsia"/>
          <w:b/>
        </w:rPr>
        <w:t>上</w:t>
      </w:r>
      <w:r w:rsidRPr="00DB4A6F">
        <w:rPr>
          <w:rFonts w:ascii="Times New Roman" w:eastAsia="宋体" w:hAnsi="Times New Roman" w:cs="Times New Roman" w:hint="eastAsia"/>
          <w:b/>
        </w:rPr>
        <w:t>压力增加。</w:t>
      </w:r>
      <w:r w:rsidR="002804D8" w:rsidRPr="002804D8">
        <w:rPr>
          <w:rFonts w:ascii="Times New Roman" w:eastAsia="宋体" w:hAnsi="Times New Roman" w:cs="Times New Roman" w:hint="eastAsia"/>
        </w:rPr>
        <w:t>在本次煤炭市场遇“寒冬”，</w:t>
      </w:r>
      <w:r>
        <w:rPr>
          <w:rFonts w:ascii="Times New Roman" w:eastAsia="宋体" w:hAnsi="Times New Roman" w:cs="Times New Roman" w:hint="eastAsia"/>
        </w:rPr>
        <w:t>工资降低、发放时间推迟</w:t>
      </w:r>
      <w:r w:rsidR="002804D8" w:rsidRPr="002804D8">
        <w:rPr>
          <w:rFonts w:ascii="Times New Roman" w:eastAsia="宋体" w:hAnsi="Times New Roman" w:cs="Times New Roman" w:hint="eastAsia"/>
        </w:rPr>
        <w:t>，部分企业职工生活受到了很大冲击，承受着来自经济和心理上的双重压力。由于客观条件与主观的愿望的反差太大，造</w:t>
      </w:r>
      <w:r w:rsidR="002804D8" w:rsidRPr="002804D8">
        <w:rPr>
          <w:rFonts w:ascii="Times New Roman" w:eastAsia="宋体" w:hAnsi="Times New Roman" w:cs="Times New Roman" w:hint="eastAsia"/>
        </w:rPr>
        <w:lastRenderedPageBreak/>
        <w:t>成职工的思想活动向极端发展。由于</w:t>
      </w:r>
      <w:r>
        <w:rPr>
          <w:rFonts w:ascii="Times New Roman" w:eastAsia="宋体" w:hAnsi="Times New Roman" w:cs="Times New Roman" w:hint="eastAsia"/>
        </w:rPr>
        <w:t>企业</w:t>
      </w:r>
      <w:r w:rsidR="002804D8" w:rsidRPr="002804D8">
        <w:rPr>
          <w:rFonts w:ascii="Times New Roman" w:eastAsia="宋体" w:hAnsi="Times New Roman" w:cs="Times New Roman" w:hint="eastAsia"/>
        </w:rPr>
        <w:t>现金流</w:t>
      </w:r>
      <w:r>
        <w:rPr>
          <w:rFonts w:ascii="Times New Roman" w:eastAsia="宋体" w:hAnsi="Times New Roman" w:cs="Times New Roman" w:hint="eastAsia"/>
        </w:rPr>
        <w:t>吃紧</w:t>
      </w:r>
      <w:r w:rsidR="002804D8" w:rsidRPr="002804D8">
        <w:rPr>
          <w:rFonts w:ascii="Times New Roman" w:eastAsia="宋体" w:hAnsi="Times New Roman" w:cs="Times New Roman" w:hint="eastAsia"/>
        </w:rPr>
        <w:t>，职工的住房积金、年金等福利都停止上帐了，让职工</w:t>
      </w:r>
      <w:r>
        <w:rPr>
          <w:rFonts w:ascii="Times New Roman" w:eastAsia="宋体" w:hAnsi="Times New Roman" w:cs="Times New Roman" w:hint="eastAsia"/>
        </w:rPr>
        <w:t>担心将来购房和退休的问题</w:t>
      </w:r>
      <w:r w:rsidR="002804D8" w:rsidRPr="002804D8">
        <w:rPr>
          <w:rFonts w:ascii="Times New Roman" w:eastAsia="宋体" w:hAnsi="Times New Roman" w:cs="Times New Roman" w:hint="eastAsia"/>
        </w:rPr>
        <w:t>。</w:t>
      </w:r>
    </w:p>
    <w:p w:rsidR="00DB4A6F" w:rsidRDefault="00D331CF" w:rsidP="00DB4A6F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</w:rPr>
      </w:pPr>
      <w:r w:rsidRPr="00DB4A6F">
        <w:rPr>
          <w:rFonts w:ascii="Times New Roman" w:eastAsia="宋体" w:hAnsi="Times New Roman" w:cs="Times New Roman" w:hint="eastAsia"/>
          <w:b/>
        </w:rPr>
        <w:t>四</w:t>
      </w:r>
      <w:r w:rsidR="002804D8" w:rsidRPr="00DB4A6F">
        <w:rPr>
          <w:rFonts w:ascii="Times New Roman" w:eastAsia="宋体" w:hAnsi="Times New Roman" w:cs="Times New Roman" w:hint="eastAsia"/>
          <w:b/>
        </w:rPr>
        <w:t>是</w:t>
      </w:r>
      <w:r w:rsidR="00D42EFE">
        <w:rPr>
          <w:rFonts w:ascii="Times New Roman" w:eastAsia="宋体" w:hAnsi="Times New Roman" w:cs="Times New Roman" w:hint="eastAsia"/>
          <w:b/>
        </w:rPr>
        <w:t>心理上产生</w:t>
      </w:r>
      <w:r w:rsidR="00D35E28">
        <w:rPr>
          <w:rFonts w:ascii="Times New Roman" w:eastAsia="宋体" w:hAnsi="Times New Roman" w:cs="Times New Roman" w:hint="eastAsia"/>
          <w:b/>
        </w:rPr>
        <w:t>失落感</w:t>
      </w:r>
      <w:r w:rsidR="002804D8" w:rsidRPr="00DB4A6F">
        <w:rPr>
          <w:rFonts w:ascii="Times New Roman" w:eastAsia="宋体" w:hAnsi="Times New Roman" w:cs="Times New Roman" w:hint="eastAsia"/>
          <w:b/>
        </w:rPr>
        <w:t>。</w:t>
      </w:r>
      <w:r w:rsidR="002804D8" w:rsidRPr="002804D8">
        <w:rPr>
          <w:rFonts w:ascii="Times New Roman" w:eastAsia="宋体" w:hAnsi="Times New Roman" w:cs="Times New Roman" w:hint="eastAsia"/>
        </w:rPr>
        <w:t>煤炭企业进入</w:t>
      </w:r>
      <w:r w:rsidR="002804D8" w:rsidRPr="002804D8">
        <w:rPr>
          <w:rFonts w:ascii="Times New Roman" w:eastAsia="宋体" w:hAnsi="Times New Roman" w:cs="Times New Roman" w:hint="eastAsia"/>
        </w:rPr>
        <w:t>2015</w:t>
      </w:r>
      <w:r w:rsidR="002804D8" w:rsidRPr="002804D8">
        <w:rPr>
          <w:rFonts w:ascii="Times New Roman" w:eastAsia="宋体" w:hAnsi="Times New Roman" w:cs="Times New Roman" w:hint="eastAsia"/>
        </w:rPr>
        <w:t>年后，</w:t>
      </w:r>
      <w:r w:rsidR="00DB4A6F">
        <w:rPr>
          <w:rFonts w:ascii="Times New Roman" w:eastAsia="宋体" w:hAnsi="Times New Roman" w:cs="Times New Roman" w:hint="eastAsia"/>
        </w:rPr>
        <w:t>煤炭市场、经济形势突显，工资降低不说，还出现拖欠现象</w:t>
      </w:r>
      <w:r w:rsidR="002804D8" w:rsidRPr="002804D8">
        <w:rPr>
          <w:rFonts w:ascii="Times New Roman" w:eastAsia="宋体" w:hAnsi="Times New Roman" w:cs="Times New Roman" w:hint="eastAsia"/>
        </w:rPr>
        <w:t>。</w:t>
      </w:r>
      <w:r w:rsidR="00DB4A6F">
        <w:rPr>
          <w:rFonts w:ascii="Times New Roman" w:eastAsia="宋体" w:hAnsi="Times New Roman" w:cs="Times New Roman" w:hint="eastAsia"/>
        </w:rPr>
        <w:t>煤矿职工从前的优越感荡然无从，</w:t>
      </w:r>
      <w:r w:rsidR="002804D8" w:rsidRPr="002804D8">
        <w:rPr>
          <w:rFonts w:ascii="Times New Roman" w:eastAsia="宋体" w:hAnsi="Times New Roman" w:cs="Times New Roman" w:hint="eastAsia"/>
        </w:rPr>
        <w:t>职工的自卑感、压抑感代替了往日的光荣感和自豪感。</w:t>
      </w:r>
      <w:r w:rsidR="00DB4A6F">
        <w:rPr>
          <w:rFonts w:ascii="Times New Roman" w:eastAsia="宋体" w:hAnsi="Times New Roman" w:cs="Times New Roman" w:hint="eastAsia"/>
        </w:rPr>
        <w:t>特别是</w:t>
      </w:r>
      <w:r w:rsidR="002804D8" w:rsidRPr="002804D8">
        <w:rPr>
          <w:rFonts w:ascii="Times New Roman" w:eastAsia="宋体" w:hAnsi="Times New Roman" w:cs="Times New Roman" w:hint="eastAsia"/>
        </w:rPr>
        <w:t>一些</w:t>
      </w:r>
      <w:r w:rsidR="00DB4A6F">
        <w:rPr>
          <w:rFonts w:ascii="Times New Roman" w:eastAsia="宋体" w:hAnsi="Times New Roman" w:cs="Times New Roman" w:hint="eastAsia"/>
        </w:rPr>
        <w:t>年轻</w:t>
      </w:r>
      <w:r w:rsidR="002804D8" w:rsidRPr="002804D8">
        <w:rPr>
          <w:rFonts w:ascii="Times New Roman" w:eastAsia="宋体" w:hAnsi="Times New Roman" w:cs="Times New Roman" w:hint="eastAsia"/>
        </w:rPr>
        <w:t>工人就感到在煤炭工作是进错了门，在同其它好的企业相比时，他们的自卑</w:t>
      </w:r>
      <w:r w:rsidR="00DB4A6F">
        <w:rPr>
          <w:rFonts w:ascii="Times New Roman" w:eastAsia="宋体" w:hAnsi="Times New Roman" w:cs="Times New Roman" w:hint="eastAsia"/>
        </w:rPr>
        <w:t>失落</w:t>
      </w:r>
      <w:r w:rsidR="002804D8" w:rsidRPr="002804D8">
        <w:rPr>
          <w:rFonts w:ascii="Times New Roman" w:eastAsia="宋体" w:hAnsi="Times New Roman" w:cs="Times New Roman" w:hint="eastAsia"/>
        </w:rPr>
        <w:t>心理相当严重</w:t>
      </w:r>
      <w:r w:rsidR="00DB4A6F">
        <w:rPr>
          <w:rFonts w:ascii="Times New Roman" w:eastAsia="宋体" w:hAnsi="Times New Roman" w:cs="Times New Roman" w:hint="eastAsia"/>
        </w:rPr>
        <w:t>。</w:t>
      </w:r>
    </w:p>
    <w:p w:rsidR="002804D8" w:rsidRDefault="002804D8" w:rsidP="00DB4A6F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</w:rPr>
      </w:pPr>
      <w:r w:rsidRPr="00DB4A6F">
        <w:rPr>
          <w:rFonts w:ascii="Times New Roman" w:eastAsia="宋体" w:hAnsi="Times New Roman" w:cs="Times New Roman" w:hint="eastAsia"/>
          <w:b/>
        </w:rPr>
        <w:t>五是</w:t>
      </w:r>
      <w:r w:rsidR="00D42EFE">
        <w:rPr>
          <w:rFonts w:ascii="Times New Roman" w:eastAsia="宋体" w:hAnsi="Times New Roman" w:cs="Times New Roman" w:hint="eastAsia"/>
          <w:b/>
        </w:rPr>
        <w:t>工作上消极应对</w:t>
      </w:r>
      <w:r w:rsidRPr="00DB4A6F">
        <w:rPr>
          <w:rFonts w:ascii="Times New Roman" w:eastAsia="宋体" w:hAnsi="Times New Roman" w:cs="Times New Roman" w:hint="eastAsia"/>
          <w:b/>
        </w:rPr>
        <w:t>。</w:t>
      </w:r>
      <w:r w:rsidRPr="002804D8">
        <w:rPr>
          <w:rFonts w:ascii="Times New Roman" w:eastAsia="宋体" w:hAnsi="Times New Roman" w:cs="Times New Roman" w:hint="eastAsia"/>
        </w:rPr>
        <w:t>在职工产生自卑心理的同时，</w:t>
      </w:r>
      <w:r w:rsidR="00D42EFE">
        <w:rPr>
          <w:rFonts w:ascii="Times New Roman" w:eastAsia="宋体" w:hAnsi="Times New Roman" w:cs="Times New Roman" w:hint="eastAsia"/>
        </w:rPr>
        <w:t>其工作积极性、创造性内敛，缺乏工作激情</w:t>
      </w:r>
      <w:r w:rsidRPr="002804D8">
        <w:rPr>
          <w:rFonts w:ascii="Times New Roman" w:eastAsia="宋体" w:hAnsi="Times New Roman" w:cs="Times New Roman" w:hint="eastAsia"/>
        </w:rPr>
        <w:t>。</w:t>
      </w:r>
      <w:r w:rsidR="00D42EFE">
        <w:rPr>
          <w:rFonts w:ascii="Times New Roman" w:eastAsia="宋体" w:hAnsi="Times New Roman" w:cs="Times New Roman" w:hint="eastAsia"/>
        </w:rPr>
        <w:t>工作上得过且过、消极应付，执行力下降。</w:t>
      </w:r>
    </w:p>
    <w:p w:rsidR="0019025A" w:rsidRPr="00710893" w:rsidRDefault="00D42EFE" w:rsidP="00710893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  <w:b/>
        </w:rPr>
      </w:pPr>
      <w:r w:rsidRPr="00710893">
        <w:rPr>
          <w:rFonts w:ascii="Times New Roman" w:eastAsia="宋体" w:hAnsi="Times New Roman" w:cs="Times New Roman" w:hint="eastAsia"/>
          <w:b/>
        </w:rPr>
        <w:t>为了企业的发展和稳定，保证安全生产，我们就必须找到调适职工不良心态的有效措施，</w:t>
      </w:r>
      <w:r w:rsidR="0019025A" w:rsidRPr="00710893">
        <w:rPr>
          <w:rFonts w:ascii="Times New Roman" w:eastAsia="宋体" w:hAnsi="Times New Roman" w:cs="Times New Roman" w:hint="eastAsia"/>
          <w:b/>
        </w:rPr>
        <w:t>在班组建设上解放思想、突破创新，积极调整职工不良心态，千方百计化解利益矛盾，切实为职工解决一些实际问题，通过文化建设、自我调控、环境影响、舆论引导、真情感动等措施，使职工排除心理障碍，化解心理矛盾，保持心理平衡。具体几点思考如下：</w:t>
      </w:r>
    </w:p>
    <w:p w:rsidR="001B7972" w:rsidRDefault="0019025A" w:rsidP="00D42EFE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一是正确积极地思想引导。</w:t>
      </w:r>
      <w:r w:rsidR="001B7972">
        <w:rPr>
          <w:rFonts w:ascii="Times New Roman" w:eastAsia="宋体" w:hAnsi="Times New Roman" w:cs="Times New Roman" w:hint="eastAsia"/>
        </w:rPr>
        <w:t>抓好形势任务教育，让职工认识到新常态是经济发展的大趋势，不以行业、企业、个人的意志为转移，供给侧改革、二次创业任重道远，作为当代煤矿工人必须面对。</w:t>
      </w:r>
      <w:r w:rsidR="001B7972" w:rsidRPr="001B7972">
        <w:rPr>
          <w:rFonts w:ascii="Times New Roman" w:eastAsia="宋体" w:hAnsi="Times New Roman" w:cs="Times New Roman" w:hint="eastAsia"/>
        </w:rPr>
        <w:t>开展家访谈心</w:t>
      </w:r>
      <w:r w:rsidR="00710893">
        <w:rPr>
          <w:rFonts w:ascii="Times New Roman" w:eastAsia="宋体" w:hAnsi="Times New Roman" w:cs="Times New Roman" w:hint="eastAsia"/>
        </w:rPr>
        <w:t>、岗位练兵、技能培训</w:t>
      </w:r>
      <w:r w:rsidR="001B7972" w:rsidRPr="001B7972">
        <w:rPr>
          <w:rFonts w:ascii="Times New Roman" w:eastAsia="宋体" w:hAnsi="Times New Roman" w:cs="Times New Roman" w:hint="eastAsia"/>
        </w:rPr>
        <w:t>等活动抑制职工的消极情绪、情感</w:t>
      </w:r>
      <w:r w:rsidR="001B7972">
        <w:rPr>
          <w:rFonts w:ascii="Times New Roman" w:eastAsia="宋体" w:hAnsi="Times New Roman" w:cs="Times New Roman" w:hint="eastAsia"/>
        </w:rPr>
        <w:t>。</w:t>
      </w:r>
      <w:r w:rsidR="001B7972" w:rsidRPr="001B7972">
        <w:rPr>
          <w:rFonts w:ascii="Times New Roman" w:eastAsia="宋体" w:hAnsi="Times New Roman" w:cs="Times New Roman" w:hint="eastAsia"/>
        </w:rPr>
        <w:t>组织开展劳动竞赛、技术比武等</w:t>
      </w:r>
      <w:r w:rsidR="001B7972">
        <w:rPr>
          <w:rFonts w:ascii="Times New Roman" w:eastAsia="宋体" w:hAnsi="Times New Roman" w:cs="Times New Roman" w:hint="eastAsia"/>
        </w:rPr>
        <w:t>提高</w:t>
      </w:r>
      <w:r w:rsidR="001B7972" w:rsidRPr="001B7972">
        <w:rPr>
          <w:rFonts w:ascii="Times New Roman" w:eastAsia="宋体" w:hAnsi="Times New Roman" w:cs="Times New Roman" w:hint="eastAsia"/>
        </w:rPr>
        <w:t>职工的工作兴趣，让职工享受工作</w:t>
      </w:r>
      <w:r w:rsidR="001B7972">
        <w:rPr>
          <w:rFonts w:ascii="Times New Roman" w:eastAsia="宋体" w:hAnsi="Times New Roman" w:cs="Times New Roman" w:hint="eastAsia"/>
        </w:rPr>
        <w:t>的</w:t>
      </w:r>
      <w:r w:rsidR="001B7972" w:rsidRPr="001B7972">
        <w:rPr>
          <w:rFonts w:ascii="Times New Roman" w:eastAsia="宋体" w:hAnsi="Times New Roman" w:cs="Times New Roman" w:hint="eastAsia"/>
        </w:rPr>
        <w:t>快乐</w:t>
      </w:r>
      <w:r w:rsidR="001B7972">
        <w:rPr>
          <w:rFonts w:ascii="Times New Roman" w:eastAsia="宋体" w:hAnsi="Times New Roman" w:cs="Times New Roman" w:hint="eastAsia"/>
        </w:rPr>
        <w:t>。</w:t>
      </w:r>
      <w:r w:rsidR="00710893">
        <w:rPr>
          <w:rFonts w:ascii="Times New Roman" w:eastAsia="宋体" w:hAnsi="Times New Roman" w:cs="Times New Roman" w:hint="eastAsia"/>
        </w:rPr>
        <w:t>组织技能培训使职工掌握第二技能，多一种谋生的手段，多一点生活的自信，鼓励职工自谋职业。</w:t>
      </w:r>
    </w:p>
    <w:p w:rsidR="00DD789C" w:rsidRDefault="001B7972" w:rsidP="00D42EFE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  <w:r w:rsidRPr="001B7972">
        <w:rPr>
          <w:rFonts w:ascii="Times New Roman" w:eastAsia="宋体" w:hAnsi="Times New Roman" w:cs="Times New Roman" w:hint="eastAsia"/>
        </w:rPr>
        <w:t>二是</w:t>
      </w:r>
      <w:r>
        <w:rPr>
          <w:rFonts w:ascii="Times New Roman" w:eastAsia="宋体" w:hAnsi="Times New Roman" w:cs="Times New Roman" w:hint="eastAsia"/>
        </w:rPr>
        <w:t>增加职工的归属感</w:t>
      </w:r>
      <w:r w:rsidR="00DD789C">
        <w:rPr>
          <w:rFonts w:ascii="Times New Roman" w:eastAsia="宋体" w:hAnsi="Times New Roman" w:cs="Times New Roman" w:hint="eastAsia"/>
        </w:rPr>
        <w:t>，树立坚定信心</w:t>
      </w:r>
      <w:r>
        <w:rPr>
          <w:rFonts w:ascii="Times New Roman" w:eastAsia="宋体" w:hAnsi="Times New Roman" w:cs="Times New Roman" w:hint="eastAsia"/>
        </w:rPr>
        <w:t>。认真</w:t>
      </w:r>
      <w:r>
        <w:rPr>
          <w:rFonts w:ascii="Times New Roman" w:eastAsia="宋体" w:hAnsi="Times New Roman" w:cs="Times New Roman" w:hint="eastAsia"/>
        </w:rPr>
        <w:lastRenderedPageBreak/>
        <w:t>贯彻</w:t>
      </w:r>
      <w:r w:rsidR="00DD789C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“</w:t>
      </w:r>
      <w:r w:rsidR="00DD789C">
        <w:rPr>
          <w:rFonts w:ascii="Times New Roman" w:eastAsia="宋体" w:hAnsi="Times New Roman" w:cs="Times New Roman" w:hint="eastAsia"/>
        </w:rPr>
        <w:t>三视文化”——视企业如家园，视岗位如父母，视职工如亲人。企业要集中有限的资金多为</w:t>
      </w:r>
      <w:r w:rsidR="00710893">
        <w:rPr>
          <w:rFonts w:ascii="Times New Roman" w:eastAsia="宋体" w:hAnsi="Times New Roman" w:cs="Times New Roman" w:hint="eastAsia"/>
        </w:rPr>
        <w:t>在岗</w:t>
      </w:r>
      <w:r w:rsidR="00DD789C">
        <w:rPr>
          <w:rFonts w:ascii="Times New Roman" w:eastAsia="宋体" w:hAnsi="Times New Roman" w:cs="Times New Roman" w:hint="eastAsia"/>
        </w:rPr>
        <w:t>职工办实事、办好事，精准帮扶，不让有作为的</w:t>
      </w:r>
      <w:r w:rsidR="00710893">
        <w:rPr>
          <w:rFonts w:ascii="Times New Roman" w:eastAsia="宋体" w:hAnsi="Times New Roman" w:cs="Times New Roman" w:hint="eastAsia"/>
        </w:rPr>
        <w:t>在岗</w:t>
      </w:r>
      <w:r w:rsidR="00DD789C">
        <w:rPr>
          <w:rFonts w:ascii="Times New Roman" w:eastAsia="宋体" w:hAnsi="Times New Roman" w:cs="Times New Roman" w:hint="eastAsia"/>
        </w:rPr>
        <w:t>职工生活不下去。职工要搞好个人安全，</w:t>
      </w:r>
      <w:r w:rsidR="00AA53AD">
        <w:rPr>
          <w:rFonts w:ascii="Times New Roman" w:eastAsia="宋体" w:hAnsi="Times New Roman" w:cs="Times New Roman" w:hint="eastAsia"/>
        </w:rPr>
        <w:t>圆满完成工作任务，同时树立过紧日子的思想，节约一分钱就增一分利。</w:t>
      </w:r>
      <w:r w:rsidR="00710893">
        <w:rPr>
          <w:rFonts w:ascii="Times New Roman" w:eastAsia="宋体" w:hAnsi="Times New Roman" w:cs="Times New Roman" w:hint="eastAsia"/>
        </w:rPr>
        <w:t>通过宣传培训、矿区电视广播等多种手段</w:t>
      </w:r>
      <w:r w:rsidR="00AA1F15" w:rsidRPr="00AA1F15">
        <w:rPr>
          <w:rFonts w:ascii="Times New Roman" w:eastAsia="宋体" w:hAnsi="Times New Roman" w:cs="Times New Roman" w:hint="eastAsia"/>
        </w:rPr>
        <w:t>帮助职工树立正确的世界观、人生观和价值观，</w:t>
      </w:r>
      <w:r w:rsidR="00710893">
        <w:rPr>
          <w:rFonts w:ascii="Times New Roman" w:eastAsia="宋体" w:hAnsi="Times New Roman" w:cs="Times New Roman" w:hint="eastAsia"/>
        </w:rPr>
        <w:t>弘扬</w:t>
      </w:r>
      <w:r w:rsidR="00AA1F15">
        <w:rPr>
          <w:rFonts w:ascii="Times New Roman" w:eastAsia="宋体" w:hAnsi="Times New Roman" w:cs="Times New Roman" w:hint="eastAsia"/>
        </w:rPr>
        <w:t>“</w:t>
      </w:r>
      <w:r w:rsidR="00AA1F15" w:rsidRPr="00AA1F15">
        <w:rPr>
          <w:rFonts w:ascii="Times New Roman" w:eastAsia="宋体" w:hAnsi="Times New Roman" w:cs="Times New Roman" w:hint="eastAsia"/>
        </w:rPr>
        <w:t>尽职</w:t>
      </w:r>
      <w:r w:rsidR="00710893">
        <w:rPr>
          <w:rFonts w:ascii="Times New Roman" w:eastAsia="宋体" w:hAnsi="Times New Roman" w:cs="Times New Roman" w:hint="eastAsia"/>
        </w:rPr>
        <w:t>、</w:t>
      </w:r>
      <w:r w:rsidR="00AA1F15" w:rsidRPr="00AA1F15">
        <w:rPr>
          <w:rFonts w:ascii="Times New Roman" w:eastAsia="宋体" w:hAnsi="Times New Roman" w:cs="Times New Roman" w:hint="eastAsia"/>
        </w:rPr>
        <w:t>尽责</w:t>
      </w:r>
      <w:r w:rsidR="00710893">
        <w:rPr>
          <w:rFonts w:ascii="Times New Roman" w:eastAsia="宋体" w:hAnsi="Times New Roman" w:cs="Times New Roman" w:hint="eastAsia"/>
        </w:rPr>
        <w:t>、</w:t>
      </w:r>
      <w:r w:rsidR="00AA1F15" w:rsidRPr="00AA1F15">
        <w:rPr>
          <w:rFonts w:ascii="Times New Roman" w:eastAsia="宋体" w:hAnsi="Times New Roman" w:cs="Times New Roman" w:hint="eastAsia"/>
        </w:rPr>
        <w:t>尽心</w:t>
      </w:r>
      <w:r w:rsidR="00AA1F15">
        <w:rPr>
          <w:rFonts w:ascii="Times New Roman" w:eastAsia="宋体" w:hAnsi="Times New Roman" w:cs="Times New Roman" w:hint="eastAsia"/>
        </w:rPr>
        <w:t>”</w:t>
      </w:r>
      <w:r w:rsidR="00AA1F15" w:rsidRPr="00AA1F15">
        <w:rPr>
          <w:rFonts w:ascii="Times New Roman" w:eastAsia="宋体" w:hAnsi="Times New Roman" w:cs="Times New Roman" w:hint="eastAsia"/>
        </w:rPr>
        <w:t>正能量</w:t>
      </w:r>
      <w:r w:rsidR="00AA1F15">
        <w:rPr>
          <w:rFonts w:ascii="Times New Roman" w:eastAsia="宋体" w:hAnsi="Times New Roman" w:cs="Times New Roman" w:hint="eastAsia"/>
        </w:rPr>
        <w:t>，</w:t>
      </w:r>
      <w:r w:rsidR="00710893">
        <w:rPr>
          <w:rFonts w:ascii="Times New Roman" w:eastAsia="宋体" w:hAnsi="Times New Roman" w:cs="Times New Roman" w:hint="eastAsia"/>
        </w:rPr>
        <w:t>使职工明白当前</w:t>
      </w:r>
      <w:r w:rsidR="00AA1F15">
        <w:rPr>
          <w:rFonts w:ascii="Times New Roman" w:eastAsia="宋体" w:hAnsi="Times New Roman" w:cs="Times New Roman" w:hint="eastAsia"/>
        </w:rPr>
        <w:t>只有同舟共济、群策群力，挺得住，才能勇渡难关。</w:t>
      </w:r>
    </w:p>
    <w:p w:rsidR="00DD789C" w:rsidRDefault="00DD789C" w:rsidP="00DD789C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三是坚持好按劳分配原则。</w:t>
      </w:r>
      <w:r w:rsidR="00AA1F15">
        <w:rPr>
          <w:rFonts w:ascii="Times New Roman" w:eastAsia="宋体" w:hAnsi="Times New Roman" w:cs="Times New Roman" w:hint="eastAsia"/>
        </w:rPr>
        <w:t>鼓励职工多出煤、多进尺，制定合理工资分配办法，在经济困难的情况下也要努力实现“多劳多得、按劳分配”的原则。搞好不上班、上花班人员分流工作，尽量减少区队负担。让想干活、能干活、会干活的职工付出得到相应的报酬。这一点在企业经济效益较好时不明显，但在经济效益</w:t>
      </w:r>
      <w:r w:rsidR="00710893">
        <w:rPr>
          <w:rFonts w:ascii="Times New Roman" w:eastAsia="宋体" w:hAnsi="Times New Roman" w:cs="Times New Roman" w:hint="eastAsia"/>
        </w:rPr>
        <w:t>逐渐困难时越来越重要，关系到队伍稳定和企业发展。</w:t>
      </w:r>
    </w:p>
    <w:p w:rsidR="00E25003" w:rsidRDefault="00E25003" w:rsidP="00132CC3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四是干部</w:t>
      </w:r>
      <w:r w:rsidR="004E430E">
        <w:rPr>
          <w:rFonts w:ascii="Times New Roman" w:eastAsia="宋体" w:hAnsi="Times New Roman" w:cs="Times New Roman" w:hint="eastAsia"/>
        </w:rPr>
        <w:t>提素质、</w:t>
      </w:r>
      <w:r>
        <w:rPr>
          <w:rFonts w:ascii="Times New Roman" w:eastAsia="宋体" w:hAnsi="Times New Roman" w:cs="Times New Roman" w:hint="eastAsia"/>
        </w:rPr>
        <w:t>带</w:t>
      </w:r>
      <w:r w:rsidR="00DC1F95">
        <w:rPr>
          <w:rFonts w:ascii="Times New Roman" w:eastAsia="宋体" w:hAnsi="Times New Roman" w:cs="Times New Roman" w:hint="eastAsia"/>
        </w:rPr>
        <w:t>好</w:t>
      </w:r>
      <w:r>
        <w:rPr>
          <w:rFonts w:ascii="Times New Roman" w:eastAsia="宋体" w:hAnsi="Times New Roman" w:cs="Times New Roman" w:hint="eastAsia"/>
        </w:rPr>
        <w:t>头。</w:t>
      </w:r>
      <w:r w:rsidR="004E430E">
        <w:rPr>
          <w:rFonts w:ascii="Times New Roman" w:eastAsia="宋体" w:hAnsi="Times New Roman" w:cs="Times New Roman" w:hint="eastAsia"/>
        </w:rPr>
        <w:t>不管矿长、区队长、班组长都是煤矿企业的管理者，其一言一行都能传递某种信息。干部</w:t>
      </w:r>
      <w:r w:rsidR="004E430E" w:rsidRPr="004E430E">
        <w:rPr>
          <w:rFonts w:ascii="Times New Roman" w:eastAsia="宋体" w:hAnsi="Times New Roman" w:cs="Times New Roman" w:hint="eastAsia"/>
        </w:rPr>
        <w:t>要亲近职工，管理中把职工当成一家人、亲兄弟，杜绝歧视、污辱职工的言行。</w:t>
      </w:r>
      <w:r w:rsidR="004E430E">
        <w:rPr>
          <w:rFonts w:ascii="Times New Roman" w:eastAsia="宋体" w:hAnsi="Times New Roman" w:cs="Times New Roman" w:hint="eastAsia"/>
        </w:rPr>
        <w:t>干部</w:t>
      </w:r>
      <w:r w:rsidR="004E430E" w:rsidRPr="004E430E">
        <w:rPr>
          <w:rFonts w:ascii="Times New Roman" w:eastAsia="宋体" w:hAnsi="Times New Roman" w:cs="Times New Roman" w:hint="eastAsia"/>
        </w:rPr>
        <w:t>要</w:t>
      </w:r>
      <w:r w:rsidR="004E430E">
        <w:rPr>
          <w:rFonts w:ascii="Times New Roman" w:eastAsia="宋体" w:hAnsi="Times New Roman" w:cs="Times New Roman" w:hint="eastAsia"/>
        </w:rPr>
        <w:t>廉洁自律，杜绝“四风”，带头筑牢过紧日子的思想</w:t>
      </w:r>
      <w:r w:rsidR="004E430E" w:rsidRPr="004E430E">
        <w:rPr>
          <w:rFonts w:ascii="Times New Roman" w:eastAsia="宋体" w:hAnsi="Times New Roman" w:cs="Times New Roman" w:hint="eastAsia"/>
        </w:rPr>
        <w:t>。</w:t>
      </w:r>
      <w:r w:rsidR="004E430E">
        <w:rPr>
          <w:rFonts w:ascii="Times New Roman" w:eastAsia="宋体" w:hAnsi="Times New Roman" w:cs="Times New Roman" w:hint="eastAsia"/>
        </w:rPr>
        <w:t>干部要不断提高管理水平，自觉学习先进的科学技术，杜绝瞎指挥、乱指挥。</w:t>
      </w:r>
    </w:p>
    <w:p w:rsidR="00E25003" w:rsidRPr="002925AC" w:rsidRDefault="004D15EC" w:rsidP="002925AC">
      <w:pPr>
        <w:spacing w:line="360" w:lineRule="auto"/>
        <w:ind w:firstLineChars="202" w:firstLine="426"/>
        <w:jc w:val="left"/>
        <w:rPr>
          <w:rFonts w:ascii="Times New Roman" w:eastAsia="宋体" w:hAnsi="Times New Roman" w:cs="Times New Roman"/>
          <w:b/>
        </w:rPr>
      </w:pPr>
      <w:r w:rsidRPr="002925AC">
        <w:rPr>
          <w:rFonts w:ascii="Times New Roman" w:eastAsia="宋体" w:hAnsi="Times New Roman" w:cs="Times New Roman" w:hint="eastAsia"/>
          <w:b/>
        </w:rPr>
        <w:t>总之，班组建设关系煤炭企业发展，我们要在推广“白国周班组管理法”的同时，结合当前经济形势，解放思想、大胆创新，正确引导职工的思想动态，调动职工安全工作的积极性，才能确保在这一轮经济危机中立于不败之地。</w:t>
      </w:r>
    </w:p>
    <w:p w:rsidR="004D15EC" w:rsidRDefault="004D15EC" w:rsidP="00132CC3">
      <w:pPr>
        <w:spacing w:line="360" w:lineRule="auto"/>
        <w:ind w:firstLineChars="202" w:firstLine="424"/>
        <w:jc w:val="left"/>
        <w:rPr>
          <w:rFonts w:ascii="Times New Roman" w:eastAsia="宋体" w:hAnsi="Times New Roman" w:cs="Times New Roman"/>
        </w:rPr>
      </w:pPr>
    </w:p>
    <w:p w:rsidR="004057CF" w:rsidRDefault="004057CF" w:rsidP="004057CF">
      <w:pPr>
        <w:ind w:firstLineChars="200" w:firstLine="420"/>
        <w:rPr>
          <w:rFonts w:ascii="Times New Roman" w:eastAsia="宋体" w:hAnsi="Times New Roman" w:cs="Times New Roman"/>
        </w:rPr>
      </w:pPr>
      <w:r w:rsidRPr="00FD192B">
        <w:rPr>
          <w:rFonts w:ascii="Times New Roman" w:eastAsia="宋体" w:hAnsi="Times New Roman" w:cs="Times New Roman" w:hint="eastAsia"/>
        </w:rPr>
        <w:t>作者简介：王</w:t>
      </w:r>
      <w:r w:rsidRPr="00FD192B">
        <w:rPr>
          <w:rFonts w:ascii="Times New Roman" w:eastAsia="宋体" w:hAnsi="Times New Roman" w:cs="Times New Roman" w:hint="eastAsia"/>
        </w:rPr>
        <w:t xml:space="preserve"> </w:t>
      </w:r>
      <w:r w:rsidRPr="00FD192B">
        <w:rPr>
          <w:rFonts w:ascii="Times New Roman" w:eastAsia="宋体" w:hAnsi="Times New Roman" w:cs="Times New Roman" w:hint="eastAsia"/>
        </w:rPr>
        <w:t>克（</w:t>
      </w:r>
      <w:r w:rsidRPr="00FD192B">
        <w:rPr>
          <w:rFonts w:ascii="Times New Roman" w:eastAsia="宋体" w:hAnsi="Times New Roman" w:cs="Times New Roman" w:hint="eastAsia"/>
        </w:rPr>
        <w:t>1976</w:t>
      </w:r>
      <w:r w:rsidRPr="00FD192B">
        <w:rPr>
          <w:rFonts w:ascii="Times New Roman" w:eastAsia="宋体" w:hAnsi="Times New Roman" w:cs="Times New Roman" w:hint="eastAsia"/>
        </w:rPr>
        <w:t>—），男，河南叶县人，</w:t>
      </w:r>
      <w:r w:rsidRPr="00FD192B">
        <w:rPr>
          <w:rFonts w:ascii="Times New Roman" w:eastAsia="宋体" w:hAnsi="Times New Roman" w:cs="Times New Roman" w:hint="eastAsia"/>
        </w:rPr>
        <w:t>2009</w:t>
      </w:r>
      <w:r w:rsidRPr="00FD192B">
        <w:rPr>
          <w:rFonts w:ascii="Times New Roman" w:eastAsia="宋体" w:hAnsi="Times New Roman" w:cs="Times New Roman" w:hint="eastAsia"/>
        </w:rPr>
        <w:t>年毕业于中共中央党校函授学院，现从事煤矿安全生产管理工作。</w:t>
      </w:r>
    </w:p>
    <w:p w:rsidR="002925AC" w:rsidRDefault="002925AC" w:rsidP="0019025A">
      <w:pPr>
        <w:ind w:firstLineChars="200" w:firstLine="420"/>
        <w:rPr>
          <w:rFonts w:ascii="仿宋_GB2312" w:eastAsia="仿宋_GB2312" w:hAnsi="Times New Roman" w:cs="Times New Roman"/>
          <w:szCs w:val="21"/>
        </w:rPr>
      </w:pPr>
    </w:p>
    <w:p w:rsidR="0019025A" w:rsidRDefault="0019025A" w:rsidP="0019025A">
      <w:pPr>
        <w:ind w:firstLineChars="200" w:firstLine="420"/>
        <w:rPr>
          <w:rFonts w:ascii="仿宋_GB2312" w:eastAsia="仿宋_GB2312" w:hAnsi="Times New Roman" w:cs="Times New Roman"/>
          <w:szCs w:val="21"/>
        </w:rPr>
      </w:pPr>
      <w:r w:rsidRPr="0019025A">
        <w:rPr>
          <w:rFonts w:ascii="仿宋_GB2312" w:eastAsia="仿宋_GB2312" w:hAnsi="Times New Roman" w:cs="Times New Roman" w:hint="eastAsia"/>
          <w:szCs w:val="21"/>
        </w:rPr>
        <w:t>参考文献：</w:t>
      </w:r>
    </w:p>
    <w:p w:rsidR="0019025A" w:rsidRPr="0019025A" w:rsidRDefault="00520FAE" w:rsidP="0019025A">
      <w:pPr>
        <w:ind w:firstLineChars="200" w:firstLine="420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[1]</w:t>
      </w:r>
      <w:r w:rsidR="0019025A" w:rsidRPr="0019025A">
        <w:rPr>
          <w:rFonts w:ascii="仿宋_GB2312" w:eastAsia="仿宋_GB2312" w:hAnsi="Times New Roman" w:cs="Times New Roman" w:hint="eastAsia"/>
          <w:szCs w:val="21"/>
        </w:rPr>
        <w:t>翟贵忠</w:t>
      </w:r>
      <w:r>
        <w:rPr>
          <w:rFonts w:ascii="仿宋_GB2312" w:eastAsia="仿宋_GB2312" w:hAnsi="Times New Roman" w:cs="Times New Roman" w:hint="eastAsia"/>
          <w:szCs w:val="21"/>
        </w:rPr>
        <w:t>.</w:t>
      </w:r>
      <w:r w:rsidR="0019025A" w:rsidRPr="0019025A">
        <w:rPr>
          <w:rFonts w:ascii="仿宋_GB2312" w:eastAsia="仿宋_GB2312" w:hAnsi="Times New Roman" w:cs="Times New Roman" w:hint="eastAsia"/>
          <w:szCs w:val="21"/>
        </w:rPr>
        <w:t>“寒冬”期职工思想状况的调查与思考</w:t>
      </w:r>
      <w:r>
        <w:rPr>
          <w:rFonts w:ascii="仿宋_GB2312" w:eastAsia="仿宋_GB2312" w:hAnsi="Times New Roman" w:cs="Times New Roman" w:hint="eastAsia"/>
          <w:szCs w:val="21"/>
        </w:rPr>
        <w:t>.煤矿安全网</w:t>
      </w:r>
    </w:p>
    <w:p w:rsidR="004057CF" w:rsidRDefault="00520FAE" w:rsidP="0019025A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仿宋_GB2312" w:eastAsia="仿宋_GB2312" w:hint="eastAsia"/>
          <w:szCs w:val="21"/>
        </w:rPr>
        <w:t>[2]</w:t>
      </w:r>
      <w:r w:rsidR="0019025A" w:rsidRPr="0019025A">
        <w:rPr>
          <w:rFonts w:ascii="仿宋_GB2312" w:eastAsia="仿宋_GB2312" w:hint="eastAsia"/>
          <w:szCs w:val="21"/>
        </w:rPr>
        <w:t>裴洪涛，王作华</w:t>
      </w:r>
      <w:r>
        <w:rPr>
          <w:rFonts w:ascii="仿宋_GB2312" w:eastAsia="仿宋_GB2312" w:hint="eastAsia"/>
          <w:szCs w:val="21"/>
        </w:rPr>
        <w:t>.</w:t>
      </w:r>
      <w:r w:rsidR="0019025A" w:rsidRPr="0019025A">
        <w:rPr>
          <w:rFonts w:ascii="仿宋_GB2312" w:eastAsia="仿宋_GB2312" w:hint="eastAsia"/>
          <w:szCs w:val="21"/>
        </w:rPr>
        <w:t>新形势下班组建设的实践与探索</w:t>
      </w:r>
      <w:r>
        <w:rPr>
          <w:rFonts w:ascii="仿宋_GB2312" w:eastAsia="仿宋_GB2312" w:hint="eastAsia"/>
          <w:szCs w:val="21"/>
        </w:rPr>
        <w:t>.</w:t>
      </w:r>
      <w:r w:rsidR="00D35E28" w:rsidRPr="00D35E28">
        <w:rPr>
          <w:rFonts w:ascii="仿宋_GB2312" w:eastAsia="仿宋_GB2312" w:hint="eastAsia"/>
          <w:szCs w:val="21"/>
        </w:rPr>
        <w:t>中国煤炭新闻网</w:t>
      </w:r>
    </w:p>
    <w:p w:rsidR="004057CF" w:rsidRPr="00FD192B" w:rsidRDefault="004057CF" w:rsidP="004057CF">
      <w:pPr>
        <w:ind w:firstLineChars="200" w:firstLine="560"/>
        <w:rPr>
          <w:sz w:val="28"/>
          <w:szCs w:val="28"/>
        </w:rPr>
      </w:pPr>
    </w:p>
    <w:sectPr w:rsidR="004057CF" w:rsidRPr="00FD192B" w:rsidSect="004057CF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18" w:rsidRDefault="00526818" w:rsidP="00FD192B">
      <w:r>
        <w:separator/>
      </w:r>
    </w:p>
  </w:endnote>
  <w:endnote w:type="continuationSeparator" w:id="0">
    <w:p w:rsidR="00526818" w:rsidRDefault="00526818" w:rsidP="00FD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18" w:rsidRDefault="00526818" w:rsidP="00FD192B">
      <w:r>
        <w:separator/>
      </w:r>
    </w:p>
  </w:footnote>
  <w:footnote w:type="continuationSeparator" w:id="0">
    <w:p w:rsidR="00526818" w:rsidRDefault="00526818" w:rsidP="00FD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2B" w:rsidRDefault="00FD192B" w:rsidP="004169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92B"/>
    <w:rsid w:val="000671E7"/>
    <w:rsid w:val="000C605B"/>
    <w:rsid w:val="00132CC3"/>
    <w:rsid w:val="00147DEB"/>
    <w:rsid w:val="00157D78"/>
    <w:rsid w:val="0019025A"/>
    <w:rsid w:val="001B7972"/>
    <w:rsid w:val="00212AC1"/>
    <w:rsid w:val="002804D8"/>
    <w:rsid w:val="0028271E"/>
    <w:rsid w:val="002925AC"/>
    <w:rsid w:val="003421E9"/>
    <w:rsid w:val="003D11A7"/>
    <w:rsid w:val="004057CF"/>
    <w:rsid w:val="00417C15"/>
    <w:rsid w:val="00497B62"/>
    <w:rsid w:val="004D15EC"/>
    <w:rsid w:val="004E430E"/>
    <w:rsid w:val="00520FAE"/>
    <w:rsid w:val="00526818"/>
    <w:rsid w:val="0057778C"/>
    <w:rsid w:val="005B1B90"/>
    <w:rsid w:val="005C777A"/>
    <w:rsid w:val="0062750A"/>
    <w:rsid w:val="00636377"/>
    <w:rsid w:val="00707637"/>
    <w:rsid w:val="00710893"/>
    <w:rsid w:val="00840B59"/>
    <w:rsid w:val="0089372C"/>
    <w:rsid w:val="008F1BAE"/>
    <w:rsid w:val="009468AD"/>
    <w:rsid w:val="009E6E79"/>
    <w:rsid w:val="00A8394F"/>
    <w:rsid w:val="00AA1F15"/>
    <w:rsid w:val="00AA53AD"/>
    <w:rsid w:val="00AE7550"/>
    <w:rsid w:val="00BE539A"/>
    <w:rsid w:val="00C56110"/>
    <w:rsid w:val="00D331CF"/>
    <w:rsid w:val="00D35E28"/>
    <w:rsid w:val="00D42EFE"/>
    <w:rsid w:val="00DB4A6F"/>
    <w:rsid w:val="00DC1F95"/>
    <w:rsid w:val="00DD789C"/>
    <w:rsid w:val="00E225BC"/>
    <w:rsid w:val="00E25003"/>
    <w:rsid w:val="00E6418F"/>
    <w:rsid w:val="00F60020"/>
    <w:rsid w:val="00FD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92B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5B1B9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5B1B9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xbany</cp:lastModifiedBy>
  <cp:revision>2</cp:revision>
  <dcterms:created xsi:type="dcterms:W3CDTF">2017-10-18T06:01:00Z</dcterms:created>
  <dcterms:modified xsi:type="dcterms:W3CDTF">2017-10-18T06:01:00Z</dcterms:modified>
</cp:coreProperties>
</file>