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73" w:rsidRDefault="00CD2727">
      <w:pPr>
        <w:pStyle w:val="2"/>
        <w:spacing w:line="240" w:lineRule="auto"/>
        <w:jc w:val="center"/>
        <w:rPr>
          <w:sz w:val="28"/>
          <w:szCs w:val="28"/>
        </w:rPr>
      </w:pPr>
      <w:r>
        <w:rPr>
          <w:rFonts w:hint="eastAsia"/>
          <w:sz w:val="28"/>
          <w:szCs w:val="28"/>
        </w:rPr>
        <w:t>基于</w:t>
      </w:r>
      <w:r>
        <w:rPr>
          <w:rFonts w:hint="eastAsia"/>
          <w:sz w:val="28"/>
          <w:szCs w:val="28"/>
        </w:rPr>
        <w:t>Prepar3D</w:t>
      </w:r>
      <w:r>
        <w:rPr>
          <w:rFonts w:hint="eastAsia"/>
          <w:sz w:val="28"/>
          <w:szCs w:val="28"/>
        </w:rPr>
        <w:t>的虚拟仿真技术在民航机务实践教学中的应用</w:t>
      </w:r>
    </w:p>
    <w:p w:rsidR="008A0D73" w:rsidRDefault="00CD2727">
      <w:pPr>
        <w:jc w:val="center"/>
        <w:rPr>
          <w:sz w:val="24"/>
        </w:rPr>
      </w:pPr>
      <w:r>
        <w:rPr>
          <w:rFonts w:hint="eastAsia"/>
          <w:sz w:val="24"/>
        </w:rPr>
        <w:t>薛</w:t>
      </w:r>
      <w:r>
        <w:rPr>
          <w:rFonts w:hint="eastAsia"/>
          <w:sz w:val="24"/>
        </w:rPr>
        <w:t xml:space="preserve">  </w:t>
      </w:r>
      <w:r>
        <w:rPr>
          <w:rFonts w:hint="eastAsia"/>
          <w:sz w:val="24"/>
        </w:rPr>
        <w:t>鹏</w:t>
      </w:r>
    </w:p>
    <w:p w:rsidR="008A0D73" w:rsidRDefault="00CD2727">
      <w:pPr>
        <w:jc w:val="center"/>
        <w:rPr>
          <w:szCs w:val="21"/>
        </w:rPr>
      </w:pPr>
      <w:r>
        <w:rPr>
          <w:rFonts w:hint="eastAsia"/>
          <w:szCs w:val="21"/>
        </w:rPr>
        <w:t>中国民航大学</w:t>
      </w:r>
      <w:r>
        <w:rPr>
          <w:rFonts w:hint="eastAsia"/>
          <w:szCs w:val="21"/>
        </w:rPr>
        <w:t xml:space="preserve"> </w:t>
      </w:r>
      <w:r>
        <w:rPr>
          <w:rFonts w:hint="eastAsia"/>
          <w:szCs w:val="21"/>
        </w:rPr>
        <w:t>天津</w:t>
      </w:r>
      <w:r>
        <w:rPr>
          <w:rFonts w:hint="eastAsia"/>
          <w:szCs w:val="21"/>
        </w:rPr>
        <w:t xml:space="preserve"> 300300</w:t>
      </w:r>
    </w:p>
    <w:p w:rsidR="008A0D73" w:rsidRDefault="00CD2727">
      <w:pPr>
        <w:rPr>
          <w:rFonts w:ascii="宋体" w:eastAsia="宋体" w:hAnsi="宋体" w:cs="宋体"/>
          <w:color w:val="333333"/>
          <w:szCs w:val="21"/>
          <w:shd w:val="clear" w:color="auto" w:fill="FFFFFF"/>
        </w:rPr>
      </w:pPr>
      <w:r>
        <w:rPr>
          <w:rFonts w:hint="eastAsia"/>
          <w:b/>
          <w:bCs/>
        </w:rPr>
        <w:t>摘要：</w:t>
      </w:r>
      <w:r>
        <w:rPr>
          <w:rFonts w:hint="eastAsia"/>
        </w:rPr>
        <w:t>目前民航机务很多培训工作缺乏生动性和直接性，用真机训练受到时间、场地等条件限制，训练成本高，飞机容易损坏。基于</w:t>
      </w:r>
      <w:r>
        <w:rPr>
          <w:rFonts w:hint="eastAsia"/>
        </w:rPr>
        <w:t>Prepar3D</w:t>
      </w:r>
      <w:r>
        <w:rPr>
          <w:rFonts w:hint="eastAsia"/>
        </w:rPr>
        <w:t>的虚拟仿真技术为解决这些问题提供了非常好的解决途径。本文分析了目前</w:t>
      </w:r>
      <w:r>
        <w:rPr>
          <w:rFonts w:ascii="宋体" w:eastAsia="宋体" w:hAnsi="宋体" w:cs="宋体" w:hint="eastAsia"/>
          <w:color w:val="333333"/>
          <w:szCs w:val="21"/>
          <w:shd w:val="clear" w:color="auto" w:fill="FFFFFF"/>
        </w:rPr>
        <w:t>民航</w:t>
      </w:r>
      <w:r>
        <w:rPr>
          <w:rFonts w:ascii="宋体" w:eastAsia="宋体" w:hAnsi="宋体" w:cs="宋体" w:hint="eastAsia"/>
          <w:color w:val="333333"/>
          <w:szCs w:val="21"/>
          <w:shd w:val="clear" w:color="auto" w:fill="FFFFFF"/>
        </w:rPr>
        <w:t>机务维修实践</w:t>
      </w:r>
      <w:r>
        <w:rPr>
          <w:rFonts w:ascii="宋体" w:eastAsia="宋体" w:hAnsi="宋体" w:cs="宋体" w:hint="eastAsia"/>
          <w:color w:val="333333"/>
          <w:szCs w:val="21"/>
          <w:shd w:val="clear" w:color="auto" w:fill="FFFFFF"/>
        </w:rPr>
        <w:t>教学</w:t>
      </w:r>
      <w:r>
        <w:rPr>
          <w:rFonts w:ascii="宋体" w:eastAsia="宋体" w:hAnsi="宋体" w:cs="宋体" w:hint="eastAsia"/>
          <w:color w:val="333333"/>
          <w:szCs w:val="21"/>
          <w:shd w:val="clear" w:color="auto" w:fill="FFFFFF"/>
        </w:rPr>
        <w:t>存在的问题，介绍了</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平台，并以实际课程为例介绍了</w:t>
      </w:r>
      <w:r>
        <w:rPr>
          <w:rFonts w:ascii="宋体" w:eastAsia="宋体" w:hAnsi="宋体" w:cs="宋体" w:hint="eastAsia"/>
          <w:color w:val="333333"/>
          <w:szCs w:val="21"/>
          <w:shd w:val="clear" w:color="auto" w:fill="FFFFFF"/>
        </w:rPr>
        <w:t>基于</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的</w:t>
      </w:r>
      <w:r>
        <w:rPr>
          <w:rFonts w:ascii="宋体" w:eastAsia="宋体" w:hAnsi="宋体" w:cs="宋体" w:hint="eastAsia"/>
          <w:color w:val="333333"/>
          <w:szCs w:val="21"/>
          <w:shd w:val="clear" w:color="auto" w:fill="FFFFFF"/>
        </w:rPr>
        <w:t>虚拟仿真</w:t>
      </w:r>
      <w:r>
        <w:rPr>
          <w:rFonts w:ascii="宋体" w:eastAsia="宋体" w:hAnsi="宋体" w:cs="宋体" w:hint="eastAsia"/>
          <w:color w:val="333333"/>
          <w:szCs w:val="21"/>
          <w:shd w:val="clear" w:color="auto" w:fill="FFFFFF"/>
        </w:rPr>
        <w:t>技术</w:t>
      </w:r>
      <w:r>
        <w:rPr>
          <w:rFonts w:ascii="宋体" w:eastAsia="宋体" w:hAnsi="宋体" w:cs="宋体" w:hint="eastAsia"/>
          <w:color w:val="333333"/>
          <w:szCs w:val="21"/>
          <w:shd w:val="clear" w:color="auto" w:fill="FFFFFF"/>
        </w:rPr>
        <w:t>在</w:t>
      </w:r>
      <w:r>
        <w:rPr>
          <w:rFonts w:ascii="宋体" w:eastAsia="宋体" w:hAnsi="宋体" w:cs="宋体" w:hint="eastAsia"/>
          <w:color w:val="333333"/>
          <w:szCs w:val="21"/>
          <w:shd w:val="clear" w:color="auto" w:fill="FFFFFF"/>
        </w:rPr>
        <w:t>民航机务实践</w:t>
      </w:r>
      <w:r>
        <w:rPr>
          <w:rFonts w:ascii="宋体" w:eastAsia="宋体" w:hAnsi="宋体" w:cs="宋体" w:hint="eastAsia"/>
          <w:color w:val="333333"/>
          <w:szCs w:val="21"/>
          <w:shd w:val="clear" w:color="auto" w:fill="FFFFFF"/>
        </w:rPr>
        <w:t>教学中的应用</w:t>
      </w:r>
      <w:r>
        <w:rPr>
          <w:rFonts w:ascii="宋体" w:eastAsia="宋体" w:hAnsi="宋体" w:cs="宋体" w:hint="eastAsia"/>
          <w:color w:val="333333"/>
          <w:szCs w:val="21"/>
          <w:shd w:val="clear" w:color="auto" w:fill="FFFFFF"/>
        </w:rPr>
        <w:t>，最后分析了这种</w:t>
      </w:r>
      <w:r>
        <w:rPr>
          <w:rFonts w:ascii="宋体" w:eastAsia="宋体" w:hAnsi="宋体" w:cs="宋体" w:hint="eastAsia"/>
          <w:color w:val="333333"/>
          <w:szCs w:val="21"/>
          <w:shd w:val="clear" w:color="auto" w:fill="FFFFFF"/>
        </w:rPr>
        <w:t>技术</w:t>
      </w:r>
      <w:r>
        <w:rPr>
          <w:rFonts w:ascii="宋体" w:eastAsia="宋体" w:hAnsi="宋体" w:cs="宋体" w:hint="eastAsia"/>
          <w:color w:val="333333"/>
          <w:szCs w:val="21"/>
          <w:shd w:val="clear" w:color="auto" w:fill="FFFFFF"/>
        </w:rPr>
        <w:t>应用</w:t>
      </w:r>
      <w:r>
        <w:rPr>
          <w:rFonts w:ascii="宋体" w:eastAsia="宋体" w:hAnsi="宋体" w:cs="宋体" w:hint="eastAsia"/>
          <w:color w:val="333333"/>
          <w:szCs w:val="21"/>
          <w:shd w:val="clear" w:color="auto" w:fill="FFFFFF"/>
        </w:rPr>
        <w:t>在</w:t>
      </w:r>
      <w:r>
        <w:rPr>
          <w:rFonts w:ascii="宋体" w:eastAsia="宋体" w:hAnsi="宋体" w:cs="宋体" w:hint="eastAsia"/>
          <w:color w:val="333333"/>
          <w:szCs w:val="21"/>
          <w:shd w:val="clear" w:color="auto" w:fill="FFFFFF"/>
        </w:rPr>
        <w:t>机务实践</w:t>
      </w:r>
      <w:r>
        <w:rPr>
          <w:rFonts w:ascii="宋体" w:eastAsia="宋体" w:hAnsi="宋体" w:cs="宋体" w:hint="eastAsia"/>
          <w:color w:val="333333"/>
          <w:szCs w:val="21"/>
          <w:shd w:val="clear" w:color="auto" w:fill="FFFFFF"/>
        </w:rPr>
        <w:t>教学中的意义</w:t>
      </w:r>
      <w:r>
        <w:rPr>
          <w:rFonts w:ascii="宋体" w:eastAsia="宋体" w:hAnsi="宋体" w:cs="宋体" w:hint="eastAsia"/>
          <w:color w:val="333333"/>
          <w:szCs w:val="21"/>
          <w:shd w:val="clear" w:color="auto" w:fill="FFFFFF"/>
        </w:rPr>
        <w:t>。</w:t>
      </w:r>
    </w:p>
    <w:p w:rsidR="008A0D73" w:rsidRDefault="00CD2727">
      <w:pPr>
        <w:rPr>
          <w:rFonts w:ascii="宋体" w:eastAsia="宋体" w:hAnsi="宋体" w:cs="宋体"/>
          <w:color w:val="333333"/>
          <w:szCs w:val="21"/>
          <w:shd w:val="clear" w:color="auto" w:fill="FFFFFF"/>
        </w:rPr>
      </w:pPr>
      <w:r>
        <w:rPr>
          <w:rFonts w:ascii="宋体" w:eastAsia="宋体" w:hAnsi="宋体" w:cs="宋体" w:hint="eastAsia"/>
          <w:b/>
          <w:bCs/>
          <w:color w:val="333333"/>
          <w:szCs w:val="21"/>
          <w:shd w:val="clear" w:color="auto" w:fill="FFFFFF"/>
        </w:rPr>
        <w:t>关键词：</w:t>
      </w:r>
      <w:r>
        <w:rPr>
          <w:rFonts w:ascii="宋体" w:eastAsia="宋体" w:hAnsi="宋体" w:cs="宋体" w:hint="eastAsia"/>
          <w:color w:val="333333"/>
          <w:szCs w:val="21"/>
          <w:shd w:val="clear" w:color="auto" w:fill="FFFFFF"/>
        </w:rPr>
        <w:t>民航，机务，实践教学</w:t>
      </w:r>
      <w:r>
        <w:rPr>
          <w:rFonts w:ascii="宋体" w:eastAsia="宋体" w:hAnsi="宋体" w:cs="宋体" w:hint="eastAsia"/>
          <w:color w:val="333333"/>
          <w:szCs w:val="21"/>
          <w:shd w:val="clear" w:color="auto" w:fill="FFFFFF"/>
        </w:rPr>
        <w:t>，虚拟仿真，</w:t>
      </w:r>
      <w:r>
        <w:rPr>
          <w:rFonts w:ascii="宋体" w:eastAsia="宋体" w:hAnsi="宋体" w:cs="宋体" w:hint="eastAsia"/>
          <w:color w:val="333333"/>
          <w:szCs w:val="21"/>
          <w:shd w:val="clear" w:color="auto" w:fill="FFFFFF"/>
        </w:rPr>
        <w:t xml:space="preserve">Prepar3D </w:t>
      </w:r>
    </w:p>
    <w:p w:rsidR="008A0D73" w:rsidRDefault="00CD2727">
      <w:pPr>
        <w:jc w:val="center"/>
        <w:rPr>
          <w:rFonts w:ascii="Times New Roman" w:eastAsia="宋体" w:hAnsi="Times New Roman" w:cs="Times New Roman"/>
          <w:b/>
          <w:bCs/>
          <w:color w:val="333333"/>
          <w:sz w:val="28"/>
          <w:szCs w:val="28"/>
          <w:shd w:val="clear" w:color="auto" w:fill="FFFFFF"/>
        </w:rPr>
      </w:pPr>
      <w:r>
        <w:rPr>
          <w:rFonts w:ascii="Times New Roman" w:eastAsia="宋体" w:hAnsi="Times New Roman" w:cs="Times New Roman"/>
          <w:b/>
          <w:bCs/>
          <w:color w:val="333333"/>
          <w:sz w:val="28"/>
          <w:szCs w:val="28"/>
          <w:shd w:val="clear" w:color="auto" w:fill="FFFFFF"/>
        </w:rPr>
        <w:t xml:space="preserve">The </w:t>
      </w:r>
      <w:r>
        <w:rPr>
          <w:rFonts w:ascii="Times New Roman" w:eastAsia="宋体" w:hAnsi="Times New Roman" w:cs="Times New Roman" w:hint="eastAsia"/>
          <w:b/>
          <w:bCs/>
          <w:color w:val="333333"/>
          <w:sz w:val="28"/>
          <w:szCs w:val="28"/>
          <w:shd w:val="clear" w:color="auto" w:fill="FFFFFF"/>
        </w:rPr>
        <w:t>A</w:t>
      </w:r>
      <w:r>
        <w:rPr>
          <w:rFonts w:ascii="Times New Roman" w:eastAsia="宋体" w:hAnsi="Times New Roman" w:cs="Times New Roman"/>
          <w:b/>
          <w:bCs/>
          <w:color w:val="333333"/>
          <w:sz w:val="28"/>
          <w:szCs w:val="28"/>
          <w:shd w:val="clear" w:color="auto" w:fill="FFFFFF"/>
        </w:rPr>
        <w:t xml:space="preserve">pplication of </w:t>
      </w:r>
      <w:r>
        <w:rPr>
          <w:rFonts w:ascii="Times New Roman" w:eastAsia="宋体" w:hAnsi="Times New Roman" w:cs="Times New Roman" w:hint="eastAsia"/>
          <w:b/>
          <w:bCs/>
          <w:color w:val="333333"/>
          <w:sz w:val="28"/>
          <w:szCs w:val="28"/>
          <w:shd w:val="clear" w:color="auto" w:fill="FFFFFF"/>
        </w:rPr>
        <w:t>V</w:t>
      </w:r>
      <w:r>
        <w:rPr>
          <w:rFonts w:ascii="Times New Roman" w:eastAsia="宋体" w:hAnsi="Times New Roman" w:cs="Times New Roman"/>
          <w:b/>
          <w:bCs/>
          <w:color w:val="333333"/>
          <w:sz w:val="28"/>
          <w:szCs w:val="28"/>
          <w:shd w:val="clear" w:color="auto" w:fill="FFFFFF"/>
        </w:rPr>
        <w:t xml:space="preserve">irtual </w:t>
      </w:r>
      <w:r>
        <w:rPr>
          <w:rFonts w:ascii="Times New Roman" w:eastAsia="宋体" w:hAnsi="Times New Roman" w:cs="Times New Roman" w:hint="eastAsia"/>
          <w:b/>
          <w:bCs/>
          <w:color w:val="333333"/>
          <w:sz w:val="28"/>
          <w:szCs w:val="28"/>
          <w:shd w:val="clear" w:color="auto" w:fill="FFFFFF"/>
        </w:rPr>
        <w:t>S</w:t>
      </w:r>
      <w:r>
        <w:rPr>
          <w:rFonts w:ascii="Times New Roman" w:eastAsia="宋体" w:hAnsi="Times New Roman" w:cs="Times New Roman"/>
          <w:b/>
          <w:bCs/>
          <w:color w:val="333333"/>
          <w:sz w:val="28"/>
          <w:szCs w:val="28"/>
          <w:shd w:val="clear" w:color="auto" w:fill="FFFFFF"/>
        </w:rPr>
        <w:t xml:space="preserve">imulation </w:t>
      </w:r>
      <w:r>
        <w:rPr>
          <w:rFonts w:ascii="Times New Roman" w:eastAsia="宋体" w:hAnsi="Times New Roman" w:cs="Times New Roman" w:hint="eastAsia"/>
          <w:b/>
          <w:bCs/>
          <w:color w:val="333333"/>
          <w:sz w:val="28"/>
          <w:szCs w:val="28"/>
          <w:shd w:val="clear" w:color="auto" w:fill="FFFFFF"/>
        </w:rPr>
        <w:t>T</w:t>
      </w:r>
      <w:r>
        <w:rPr>
          <w:rFonts w:ascii="Times New Roman" w:eastAsia="宋体" w:hAnsi="Times New Roman" w:cs="Times New Roman"/>
          <w:b/>
          <w:bCs/>
          <w:color w:val="333333"/>
          <w:sz w:val="28"/>
          <w:szCs w:val="28"/>
          <w:shd w:val="clear" w:color="auto" w:fill="FFFFFF"/>
        </w:rPr>
        <w:t xml:space="preserve">echnology based on Prepar3D in the </w:t>
      </w:r>
      <w:r>
        <w:rPr>
          <w:rFonts w:ascii="Times New Roman" w:eastAsia="宋体" w:hAnsi="Times New Roman" w:cs="Times New Roman" w:hint="eastAsia"/>
          <w:b/>
          <w:bCs/>
          <w:color w:val="333333"/>
          <w:sz w:val="28"/>
          <w:szCs w:val="28"/>
          <w:shd w:val="clear" w:color="auto" w:fill="FFFFFF"/>
        </w:rPr>
        <w:t>P</w:t>
      </w:r>
      <w:r>
        <w:rPr>
          <w:rFonts w:ascii="Times New Roman" w:eastAsia="宋体" w:hAnsi="Times New Roman" w:cs="Times New Roman"/>
          <w:b/>
          <w:bCs/>
          <w:color w:val="333333"/>
          <w:sz w:val="28"/>
          <w:szCs w:val="28"/>
          <w:shd w:val="clear" w:color="auto" w:fill="FFFFFF"/>
        </w:rPr>
        <w:t xml:space="preserve">ractice </w:t>
      </w:r>
      <w:r>
        <w:rPr>
          <w:rFonts w:ascii="Times New Roman" w:eastAsia="宋体" w:hAnsi="Times New Roman" w:cs="Times New Roman" w:hint="eastAsia"/>
          <w:b/>
          <w:bCs/>
          <w:color w:val="333333"/>
          <w:sz w:val="28"/>
          <w:szCs w:val="28"/>
          <w:shd w:val="clear" w:color="auto" w:fill="FFFFFF"/>
        </w:rPr>
        <w:t>T</w:t>
      </w:r>
      <w:r>
        <w:rPr>
          <w:rFonts w:ascii="Times New Roman" w:eastAsia="宋体" w:hAnsi="Times New Roman" w:cs="Times New Roman"/>
          <w:b/>
          <w:bCs/>
          <w:color w:val="333333"/>
          <w:sz w:val="28"/>
          <w:szCs w:val="28"/>
          <w:shd w:val="clear" w:color="auto" w:fill="FFFFFF"/>
        </w:rPr>
        <w:t>eaching of Civil Aviation</w:t>
      </w:r>
    </w:p>
    <w:p w:rsidR="008A0D73" w:rsidRDefault="00CD2727">
      <w:pPr>
        <w:jc w:val="center"/>
        <w:rPr>
          <w:rFonts w:ascii="Times New Roman" w:eastAsia="宋体" w:hAnsi="Times New Roman" w:cs="Times New Roman"/>
          <w:b/>
          <w:bCs/>
          <w:color w:val="333333"/>
          <w:sz w:val="24"/>
          <w:shd w:val="clear" w:color="auto" w:fill="FFFFFF"/>
        </w:rPr>
      </w:pPr>
      <w:r>
        <w:rPr>
          <w:rFonts w:ascii="Times New Roman" w:eastAsia="宋体" w:hAnsi="Times New Roman" w:cs="Times New Roman" w:hint="eastAsia"/>
          <w:b/>
          <w:bCs/>
          <w:color w:val="333333"/>
          <w:sz w:val="24"/>
          <w:shd w:val="clear" w:color="auto" w:fill="FFFFFF"/>
        </w:rPr>
        <w:t>Xue Peng</w:t>
      </w:r>
    </w:p>
    <w:p w:rsidR="008A0D73" w:rsidRDefault="00CD2727">
      <w:pPr>
        <w:rPr>
          <w:rFonts w:ascii="Times New Roman" w:eastAsia="宋体" w:hAnsi="Times New Roman" w:cs="Times New Roman"/>
          <w:b/>
          <w:bCs/>
          <w:color w:val="333333"/>
          <w:sz w:val="24"/>
          <w:shd w:val="clear" w:color="auto" w:fill="FFFFFF"/>
        </w:rPr>
      </w:pPr>
      <w:r>
        <w:rPr>
          <w:rFonts w:ascii="Times New Roman" w:eastAsia="宋体" w:hAnsi="Times New Roman" w:cs="Times New Roman"/>
          <w:b/>
          <w:bCs/>
          <w:color w:val="333333"/>
          <w:sz w:val="24"/>
          <w:shd w:val="clear" w:color="auto" w:fill="FFFFFF"/>
        </w:rPr>
        <w:t>Abstract:</w:t>
      </w:r>
      <w:r>
        <w:rPr>
          <w:rFonts w:ascii="Times New Roman" w:eastAsia="宋体" w:hAnsi="Times New Roman" w:cs="Times New Roman"/>
          <w:color w:val="333333"/>
          <w:sz w:val="24"/>
          <w:shd w:val="clear" w:color="auto" w:fill="FFFFFF"/>
        </w:rPr>
        <w:t xml:space="preserve">At present, many </w:t>
      </w:r>
      <w:r>
        <w:rPr>
          <w:rFonts w:ascii="Times New Roman" w:eastAsia="宋体" w:hAnsi="Times New Roman" w:cs="Times New Roman" w:hint="eastAsia"/>
          <w:color w:val="333333"/>
          <w:sz w:val="24"/>
          <w:shd w:val="clear" w:color="auto" w:fill="FFFFFF"/>
        </w:rPr>
        <w:t xml:space="preserve">maintenance </w:t>
      </w:r>
      <w:r>
        <w:rPr>
          <w:rFonts w:ascii="Times New Roman" w:eastAsia="宋体" w:hAnsi="Times New Roman" w:cs="Times New Roman"/>
          <w:color w:val="333333"/>
          <w:sz w:val="24"/>
          <w:shd w:val="clear" w:color="auto" w:fill="FFFFFF"/>
        </w:rPr>
        <w:t>training</w:t>
      </w:r>
      <w:r>
        <w:rPr>
          <w:rFonts w:ascii="Times New Roman" w:eastAsia="宋体" w:hAnsi="Times New Roman" w:cs="Times New Roman" w:hint="eastAsia"/>
          <w:color w:val="333333"/>
          <w:sz w:val="24"/>
          <w:shd w:val="clear" w:color="auto" w:fill="FFFFFF"/>
        </w:rPr>
        <w:t xml:space="preserve"> works are </w:t>
      </w:r>
      <w:r>
        <w:rPr>
          <w:rFonts w:ascii="Times New Roman" w:eastAsia="宋体" w:hAnsi="Times New Roman" w:cs="Times New Roman"/>
          <w:color w:val="333333"/>
          <w:sz w:val="24"/>
          <w:shd w:val="clear" w:color="auto" w:fill="FFFFFF"/>
        </w:rPr>
        <w:t>lack of vivid</w:t>
      </w:r>
      <w:r>
        <w:rPr>
          <w:rFonts w:ascii="Times New Roman" w:eastAsia="宋体" w:hAnsi="Times New Roman" w:cs="Times New Roman" w:hint="eastAsia"/>
          <w:color w:val="333333"/>
          <w:sz w:val="24"/>
          <w:shd w:val="clear" w:color="auto" w:fill="FFFFFF"/>
        </w:rPr>
        <w:t>ness</w:t>
      </w:r>
      <w:r>
        <w:rPr>
          <w:rFonts w:ascii="Times New Roman" w:eastAsia="宋体" w:hAnsi="Times New Roman" w:cs="Times New Roman"/>
          <w:color w:val="333333"/>
          <w:sz w:val="24"/>
          <w:shd w:val="clear" w:color="auto" w:fill="FFFFFF"/>
        </w:rPr>
        <w:t xml:space="preserve"> and directness</w:t>
      </w:r>
      <w:r>
        <w:rPr>
          <w:rFonts w:ascii="Times New Roman" w:eastAsia="宋体" w:hAnsi="Times New Roman" w:cs="Times New Roman" w:hint="eastAsia"/>
          <w:color w:val="333333"/>
          <w:sz w:val="24"/>
          <w:shd w:val="clear" w:color="auto" w:fill="FFFFFF"/>
        </w:rPr>
        <w:t>.If the real aircraft is used in the</w:t>
      </w:r>
      <w:r>
        <w:rPr>
          <w:rFonts w:ascii="Times New Roman" w:eastAsia="宋体" w:hAnsi="Times New Roman" w:cs="Times New Roman"/>
          <w:color w:val="333333"/>
          <w:sz w:val="24"/>
          <w:shd w:val="clear" w:color="auto" w:fill="FFFFFF"/>
        </w:rPr>
        <w:t xml:space="preserve"> training </w:t>
      </w:r>
      <w:r>
        <w:rPr>
          <w:rFonts w:ascii="Times New Roman" w:eastAsia="宋体" w:hAnsi="Times New Roman" w:cs="Times New Roman" w:hint="eastAsia"/>
          <w:color w:val="333333"/>
          <w:sz w:val="24"/>
          <w:shd w:val="clear" w:color="auto" w:fill="FFFFFF"/>
        </w:rPr>
        <w:t xml:space="preserve">,the </w:t>
      </w:r>
      <w:r>
        <w:rPr>
          <w:rFonts w:ascii="Times New Roman" w:eastAsia="宋体" w:hAnsi="Times New Roman" w:cs="Times New Roman"/>
          <w:color w:val="333333"/>
          <w:sz w:val="24"/>
          <w:shd w:val="clear" w:color="auto" w:fill="FFFFFF"/>
        </w:rPr>
        <w:t>quantity</w:t>
      </w:r>
      <w:r>
        <w:rPr>
          <w:rFonts w:ascii="Times New Roman" w:eastAsia="宋体" w:hAnsi="Times New Roman" w:cs="Times New Roman" w:hint="eastAsia"/>
          <w:color w:val="333333"/>
          <w:sz w:val="24"/>
          <w:shd w:val="clear" w:color="auto" w:fill="FFFFFF"/>
        </w:rPr>
        <w:t xml:space="preserve">, the training </w:t>
      </w:r>
      <w:r>
        <w:rPr>
          <w:rFonts w:ascii="Times New Roman" w:eastAsia="宋体" w:hAnsi="Times New Roman" w:cs="Times New Roman"/>
          <w:color w:val="333333"/>
          <w:sz w:val="24"/>
          <w:shd w:val="clear" w:color="auto" w:fill="FFFFFF"/>
        </w:rPr>
        <w:t>time</w:t>
      </w:r>
      <w:r>
        <w:rPr>
          <w:rFonts w:ascii="Times New Roman" w:eastAsia="宋体" w:hAnsi="Times New Roman" w:cs="Times New Roman" w:hint="eastAsia"/>
          <w:color w:val="333333"/>
          <w:sz w:val="24"/>
          <w:shd w:val="clear" w:color="auto" w:fill="FFFFFF"/>
        </w:rPr>
        <w:t xml:space="preserve"> and the </w:t>
      </w:r>
      <w:r>
        <w:rPr>
          <w:rFonts w:ascii="Times New Roman" w:eastAsia="宋体" w:hAnsi="Times New Roman" w:cs="Times New Roman"/>
          <w:color w:val="333333"/>
          <w:sz w:val="24"/>
          <w:shd w:val="clear" w:color="auto" w:fill="FFFFFF"/>
        </w:rPr>
        <w:t>cost</w:t>
      </w:r>
      <w:r>
        <w:rPr>
          <w:rFonts w:ascii="Times New Roman" w:eastAsia="宋体" w:hAnsi="Times New Roman" w:cs="Times New Roman" w:hint="eastAsia"/>
          <w:color w:val="333333"/>
          <w:sz w:val="24"/>
          <w:shd w:val="clear" w:color="auto" w:fill="FFFFFF"/>
        </w:rPr>
        <w:t xml:space="preserve"> are very serious problems,also it is</w:t>
      </w:r>
      <w:r>
        <w:rPr>
          <w:rFonts w:ascii="Times New Roman" w:eastAsia="宋体" w:hAnsi="Times New Roman" w:cs="Times New Roman"/>
          <w:color w:val="333333"/>
          <w:sz w:val="24"/>
          <w:shd w:val="clear" w:color="auto" w:fill="FFFFFF"/>
        </w:rPr>
        <w:t xml:space="preserve"> easy to damage the aircraft.</w:t>
      </w:r>
      <w:r>
        <w:rPr>
          <w:rFonts w:ascii="Times New Roman" w:eastAsia="宋体" w:hAnsi="Times New Roman" w:cs="Times New Roman" w:hint="eastAsia"/>
          <w:color w:val="333333"/>
          <w:sz w:val="24"/>
          <w:shd w:val="clear" w:color="auto" w:fill="FFFFFF"/>
        </w:rPr>
        <w:t xml:space="preserve">The </w:t>
      </w:r>
      <w:r>
        <w:rPr>
          <w:rFonts w:ascii="Times New Roman" w:eastAsia="宋体" w:hAnsi="Times New Roman" w:cs="Times New Roman"/>
          <w:color w:val="333333"/>
          <w:sz w:val="24"/>
          <w:shd w:val="clear" w:color="auto" w:fill="FFFFFF"/>
        </w:rPr>
        <w:t>virtual simulation technology</w:t>
      </w:r>
      <w:r>
        <w:rPr>
          <w:rFonts w:ascii="Times New Roman" w:eastAsia="宋体" w:hAnsi="Times New Roman" w:cs="Times New Roman" w:hint="eastAsia"/>
          <w:color w:val="333333"/>
          <w:sz w:val="24"/>
          <w:shd w:val="clear" w:color="auto" w:fill="FFFFFF"/>
        </w:rPr>
        <w:t xml:space="preserve"> based on </w:t>
      </w:r>
      <w:r>
        <w:rPr>
          <w:rFonts w:ascii="Times New Roman" w:eastAsia="宋体" w:hAnsi="Times New Roman" w:cs="Times New Roman"/>
          <w:color w:val="333333"/>
          <w:sz w:val="24"/>
          <w:shd w:val="clear" w:color="auto" w:fill="FFFFFF"/>
        </w:rPr>
        <w:t>Prepar3D provides a good solution to thes</w:t>
      </w:r>
      <w:r>
        <w:rPr>
          <w:rFonts w:ascii="Times New Roman" w:eastAsia="宋体" w:hAnsi="Times New Roman" w:cs="Times New Roman"/>
          <w:color w:val="333333"/>
          <w:sz w:val="24"/>
          <w:shd w:val="clear" w:color="auto" w:fill="FFFFFF"/>
        </w:rPr>
        <w:t xml:space="preserve">e problems. This paper analyzes the current aviation maintenance practice teaching problems, </w:t>
      </w:r>
      <w:r>
        <w:rPr>
          <w:rFonts w:ascii="Times New Roman" w:eastAsia="宋体" w:hAnsi="Times New Roman" w:cs="Times New Roman" w:hint="eastAsia"/>
          <w:color w:val="333333"/>
          <w:sz w:val="24"/>
          <w:shd w:val="clear" w:color="auto" w:fill="FFFFFF"/>
        </w:rPr>
        <w:t>and</w:t>
      </w:r>
      <w:r>
        <w:rPr>
          <w:rFonts w:ascii="Times New Roman" w:eastAsia="宋体" w:hAnsi="Times New Roman" w:cs="Times New Roman"/>
          <w:color w:val="333333"/>
          <w:sz w:val="24"/>
          <w:shd w:val="clear" w:color="auto" w:fill="FFFFFF"/>
        </w:rPr>
        <w:t xml:space="preserve"> introduces the Prepar3D</w:t>
      </w:r>
      <w:r>
        <w:rPr>
          <w:rFonts w:ascii="Times New Roman" w:eastAsia="宋体" w:hAnsi="Times New Roman" w:cs="Times New Roman" w:hint="eastAsia"/>
          <w:color w:val="333333"/>
          <w:sz w:val="24"/>
          <w:shd w:val="clear" w:color="auto" w:fill="FFFFFF"/>
        </w:rPr>
        <w:t>.</w:t>
      </w:r>
      <w:r>
        <w:rPr>
          <w:rFonts w:ascii="Times New Roman" w:eastAsia="宋体" w:hAnsi="Times New Roman" w:cs="Times New Roman"/>
          <w:color w:val="333333"/>
          <w:sz w:val="24"/>
          <w:shd w:val="clear" w:color="auto" w:fill="FFFFFF"/>
        </w:rPr>
        <w:t xml:space="preserve"> </w:t>
      </w:r>
      <w:r>
        <w:rPr>
          <w:rFonts w:ascii="Times New Roman" w:eastAsia="宋体" w:hAnsi="Times New Roman" w:cs="Times New Roman" w:hint="eastAsia"/>
          <w:color w:val="333333"/>
          <w:sz w:val="24"/>
          <w:shd w:val="clear" w:color="auto" w:fill="FFFFFF"/>
        </w:rPr>
        <w:t xml:space="preserve">A </w:t>
      </w:r>
      <w:r>
        <w:rPr>
          <w:rFonts w:ascii="Times New Roman" w:eastAsia="宋体" w:hAnsi="Times New Roman" w:cs="Times New Roman"/>
          <w:color w:val="333333"/>
          <w:sz w:val="24"/>
          <w:shd w:val="clear" w:color="auto" w:fill="FFFFFF"/>
        </w:rPr>
        <w:t>virtual simulation technology application</w:t>
      </w:r>
      <w:r>
        <w:rPr>
          <w:rFonts w:ascii="Times New Roman" w:eastAsia="宋体" w:hAnsi="Times New Roman" w:cs="Times New Roman" w:hint="eastAsia"/>
          <w:color w:val="333333"/>
          <w:sz w:val="24"/>
          <w:shd w:val="clear" w:color="auto" w:fill="FFFFFF"/>
        </w:rPr>
        <w:t xml:space="preserve"> based on</w:t>
      </w:r>
      <w:r>
        <w:rPr>
          <w:rFonts w:ascii="Times New Roman" w:eastAsia="宋体" w:hAnsi="Times New Roman" w:cs="Times New Roman"/>
          <w:color w:val="333333"/>
          <w:sz w:val="24"/>
          <w:shd w:val="clear" w:color="auto" w:fill="FFFFFF"/>
        </w:rPr>
        <w:t xml:space="preserve"> Prepar3D </w:t>
      </w:r>
      <w:r>
        <w:rPr>
          <w:rFonts w:ascii="Times New Roman" w:eastAsia="宋体" w:hAnsi="Times New Roman" w:cs="Times New Roman" w:hint="eastAsia"/>
          <w:color w:val="333333"/>
          <w:sz w:val="24"/>
          <w:shd w:val="clear" w:color="auto" w:fill="FFFFFF"/>
        </w:rPr>
        <w:t xml:space="preserve">is used in a </w:t>
      </w:r>
      <w:r>
        <w:rPr>
          <w:rFonts w:ascii="Times New Roman" w:eastAsia="宋体" w:hAnsi="Times New Roman" w:cs="Times New Roman"/>
          <w:color w:val="333333"/>
          <w:sz w:val="24"/>
          <w:shd w:val="clear" w:color="auto" w:fill="FFFFFF"/>
        </w:rPr>
        <w:t>civil aviation</w:t>
      </w:r>
      <w:r>
        <w:rPr>
          <w:rFonts w:ascii="Times New Roman" w:eastAsia="宋体" w:hAnsi="Times New Roman" w:cs="Times New Roman" w:hint="eastAsia"/>
          <w:color w:val="333333"/>
          <w:sz w:val="24"/>
          <w:shd w:val="clear" w:color="auto" w:fill="FFFFFF"/>
        </w:rPr>
        <w:t xml:space="preserve"> </w:t>
      </w:r>
      <w:r>
        <w:rPr>
          <w:rFonts w:ascii="Times New Roman" w:eastAsia="宋体" w:hAnsi="Times New Roman" w:cs="Times New Roman"/>
          <w:color w:val="333333"/>
          <w:sz w:val="24"/>
          <w:shd w:val="clear" w:color="auto" w:fill="FFFFFF"/>
        </w:rPr>
        <w:t>maintenance curriculum</w:t>
      </w:r>
      <w:r>
        <w:rPr>
          <w:rFonts w:ascii="Times New Roman" w:eastAsia="宋体" w:hAnsi="Times New Roman" w:cs="Times New Roman" w:hint="eastAsia"/>
          <w:color w:val="333333"/>
          <w:sz w:val="24"/>
          <w:shd w:val="clear" w:color="auto" w:fill="FFFFFF"/>
        </w:rPr>
        <w:t>.In the last, the</w:t>
      </w:r>
      <w:r>
        <w:rPr>
          <w:rFonts w:ascii="Times New Roman" w:eastAsia="宋体" w:hAnsi="Times New Roman" w:cs="Times New Roman"/>
          <w:color w:val="333333"/>
          <w:sz w:val="24"/>
          <w:shd w:val="clear" w:color="auto" w:fill="FFFFFF"/>
        </w:rPr>
        <w:t xml:space="preserve"> sign</w:t>
      </w:r>
      <w:r>
        <w:rPr>
          <w:rFonts w:ascii="Times New Roman" w:eastAsia="宋体" w:hAnsi="Times New Roman" w:cs="Times New Roman"/>
          <w:color w:val="333333"/>
          <w:sz w:val="24"/>
          <w:shd w:val="clear" w:color="auto" w:fill="FFFFFF"/>
        </w:rPr>
        <w:t xml:space="preserve">ificance </w:t>
      </w:r>
      <w:r>
        <w:rPr>
          <w:rFonts w:ascii="Times New Roman" w:eastAsia="宋体" w:hAnsi="Times New Roman" w:cs="Times New Roman" w:hint="eastAsia"/>
          <w:color w:val="333333"/>
          <w:sz w:val="24"/>
          <w:shd w:val="clear" w:color="auto" w:fill="FFFFFF"/>
        </w:rPr>
        <w:t xml:space="preserve">of the technology used on the maintenance </w:t>
      </w:r>
      <w:r>
        <w:rPr>
          <w:rFonts w:ascii="Times New Roman" w:eastAsia="宋体" w:hAnsi="Times New Roman" w:cs="Times New Roman"/>
          <w:color w:val="333333"/>
          <w:sz w:val="24"/>
          <w:shd w:val="clear" w:color="auto" w:fill="FFFFFF"/>
        </w:rPr>
        <w:t>practice teaching</w:t>
      </w:r>
      <w:r>
        <w:rPr>
          <w:rFonts w:ascii="Times New Roman" w:eastAsia="宋体" w:hAnsi="Times New Roman" w:cs="Times New Roman" w:hint="eastAsia"/>
          <w:color w:val="333333"/>
          <w:sz w:val="24"/>
          <w:shd w:val="clear" w:color="auto" w:fill="FFFFFF"/>
        </w:rPr>
        <w:t xml:space="preserve"> is be </w:t>
      </w:r>
      <w:r>
        <w:rPr>
          <w:rFonts w:ascii="Times New Roman" w:eastAsia="宋体" w:hAnsi="Times New Roman" w:cs="Times New Roman"/>
          <w:color w:val="333333"/>
          <w:sz w:val="24"/>
          <w:shd w:val="clear" w:color="auto" w:fill="FFFFFF"/>
        </w:rPr>
        <w:t>analyzed.</w:t>
      </w:r>
    </w:p>
    <w:p w:rsidR="008A0D73" w:rsidRDefault="00CD2727">
      <w:pPr>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Keywords:</w:t>
      </w:r>
      <w:r>
        <w:rPr>
          <w:rFonts w:ascii="Times New Roman" w:eastAsia="宋体" w:hAnsi="Times New Roman" w:cs="Times New Roman" w:hint="eastAsia"/>
          <w:color w:val="333333"/>
          <w:sz w:val="24"/>
          <w:shd w:val="clear" w:color="auto" w:fill="FFFFFF"/>
        </w:rPr>
        <w:t>Civil Aviation, M</w:t>
      </w:r>
      <w:r>
        <w:rPr>
          <w:rFonts w:ascii="Times New Roman" w:eastAsia="宋体" w:hAnsi="Times New Roman" w:cs="Times New Roman"/>
          <w:color w:val="333333"/>
          <w:sz w:val="24"/>
          <w:shd w:val="clear" w:color="auto" w:fill="FFFFFF"/>
        </w:rPr>
        <w:t>aintenance,</w:t>
      </w:r>
      <w:r>
        <w:rPr>
          <w:rFonts w:ascii="Times New Roman" w:eastAsia="宋体" w:hAnsi="Times New Roman" w:cs="Times New Roman" w:hint="eastAsia"/>
          <w:color w:val="333333"/>
          <w:sz w:val="24"/>
          <w:shd w:val="clear" w:color="auto" w:fill="FFFFFF"/>
        </w:rPr>
        <w:t xml:space="preserve"> P</w:t>
      </w:r>
      <w:r>
        <w:rPr>
          <w:rFonts w:ascii="Times New Roman" w:eastAsia="宋体" w:hAnsi="Times New Roman" w:cs="Times New Roman"/>
          <w:color w:val="333333"/>
          <w:sz w:val="24"/>
          <w:shd w:val="clear" w:color="auto" w:fill="FFFFFF"/>
        </w:rPr>
        <w:t xml:space="preserve">ractice </w:t>
      </w:r>
      <w:r>
        <w:rPr>
          <w:rFonts w:ascii="Times New Roman" w:eastAsia="宋体" w:hAnsi="Times New Roman" w:cs="Times New Roman" w:hint="eastAsia"/>
          <w:color w:val="333333"/>
          <w:sz w:val="24"/>
          <w:shd w:val="clear" w:color="auto" w:fill="FFFFFF"/>
        </w:rPr>
        <w:t>T</w:t>
      </w:r>
      <w:r>
        <w:rPr>
          <w:rFonts w:ascii="Times New Roman" w:eastAsia="宋体" w:hAnsi="Times New Roman" w:cs="Times New Roman"/>
          <w:color w:val="333333"/>
          <w:sz w:val="24"/>
          <w:shd w:val="clear" w:color="auto" w:fill="FFFFFF"/>
        </w:rPr>
        <w:t>eaching,</w:t>
      </w:r>
      <w:r>
        <w:rPr>
          <w:rFonts w:ascii="Times New Roman" w:eastAsia="宋体" w:hAnsi="Times New Roman" w:cs="Times New Roman" w:hint="eastAsia"/>
          <w:color w:val="333333"/>
          <w:sz w:val="24"/>
          <w:shd w:val="clear" w:color="auto" w:fill="FFFFFF"/>
        </w:rPr>
        <w:t xml:space="preserve"> V</w:t>
      </w:r>
      <w:r>
        <w:rPr>
          <w:rFonts w:ascii="Times New Roman" w:eastAsia="宋体" w:hAnsi="Times New Roman" w:cs="Times New Roman"/>
          <w:color w:val="333333"/>
          <w:sz w:val="24"/>
          <w:shd w:val="clear" w:color="auto" w:fill="FFFFFF"/>
        </w:rPr>
        <w:t xml:space="preserve">irtual </w:t>
      </w:r>
      <w:r>
        <w:rPr>
          <w:rFonts w:ascii="Times New Roman" w:eastAsia="宋体" w:hAnsi="Times New Roman" w:cs="Times New Roman" w:hint="eastAsia"/>
          <w:color w:val="333333"/>
          <w:sz w:val="24"/>
          <w:shd w:val="clear" w:color="auto" w:fill="FFFFFF"/>
        </w:rPr>
        <w:t>S</w:t>
      </w:r>
      <w:r>
        <w:rPr>
          <w:rFonts w:ascii="Times New Roman" w:eastAsia="宋体" w:hAnsi="Times New Roman" w:cs="Times New Roman"/>
          <w:color w:val="333333"/>
          <w:sz w:val="24"/>
          <w:shd w:val="clear" w:color="auto" w:fill="FFFFFF"/>
        </w:rPr>
        <w:t xml:space="preserve">imulation, </w:t>
      </w:r>
      <w:r>
        <w:rPr>
          <w:rFonts w:ascii="Times New Roman" w:eastAsia="宋体" w:hAnsi="Times New Roman" w:cs="Times New Roman" w:hint="eastAsia"/>
          <w:color w:val="333333"/>
          <w:sz w:val="24"/>
          <w:shd w:val="clear" w:color="auto" w:fill="FFFFFF"/>
        </w:rPr>
        <w:t>Prepar3D</w:t>
      </w:r>
    </w:p>
    <w:p w:rsidR="008A0D73" w:rsidRDefault="00CD2727">
      <w:pP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一、引言</w:t>
      </w:r>
    </w:p>
    <w:p w:rsidR="008A0D73" w:rsidRDefault="00CD2727">
      <w:p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目前机务很多培训工作主要采用教师结合文本、图片讲解，学生到实物上练习的培训模式，缺乏生动性和直接性。另外，当今飞机制造技术发展迅速，新的机型层出不穷，对于机务教学来讲无法投入大量的真实的飞机供学生维修培训。而且，在真机上培训还会受到时间、场地等条件的限制，训练成本高，飞机容易损坏。</w:t>
      </w:r>
    </w:p>
    <w:p w:rsidR="008A0D73" w:rsidRDefault="00CD2727">
      <w:p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虚拟仿真技术是一个虚拟环境，能够对各种环境和实物进行高度模拟，当人们进入该环境并与其进行交互时，可产生“身临其境”的感觉。</w:t>
      </w:r>
      <w:r>
        <w:rPr>
          <w:rFonts w:ascii="宋体" w:eastAsia="宋体" w:hAnsi="宋体" w:cs="宋体" w:hint="eastAsia"/>
          <w:color w:val="333333"/>
          <w:szCs w:val="21"/>
          <w:shd w:val="clear" w:color="auto" w:fill="FFFFFF"/>
        </w:rPr>
        <w:t>所以基于虚拟仿真技术开发的维护仿真平台就成为了机务培训的重要组成部分。国外专家学者对于虚拟维修培训技术的应</w:t>
      </w:r>
      <w:r>
        <w:rPr>
          <w:rFonts w:ascii="宋体" w:eastAsia="宋体" w:hAnsi="宋体" w:cs="宋体" w:hint="eastAsia"/>
          <w:color w:val="333333"/>
          <w:szCs w:val="21"/>
          <w:shd w:val="clear" w:color="auto" w:fill="FFFFFF"/>
        </w:rPr>
        <w:t>用做了大量的研究。新加坡南洋理工大学的</w:t>
      </w:r>
      <w:r>
        <w:rPr>
          <w:rFonts w:ascii="宋体" w:eastAsia="宋体" w:hAnsi="宋体" w:cs="宋体" w:hint="eastAsia"/>
          <w:color w:val="333333"/>
          <w:szCs w:val="21"/>
          <w:shd w:val="clear" w:color="auto" w:fill="FFFFFF"/>
        </w:rPr>
        <w:t>Wang</w:t>
      </w:r>
      <w:r>
        <w:rPr>
          <w:rFonts w:ascii="宋体" w:eastAsia="宋体" w:hAnsi="宋体" w:cs="宋体" w:hint="eastAsia"/>
          <w:color w:val="333333"/>
          <w:szCs w:val="21"/>
          <w:shd w:val="clear" w:color="auto" w:fill="FFFFFF"/>
        </w:rPr>
        <w:t>等开发了</w:t>
      </w:r>
      <w:r>
        <w:rPr>
          <w:rFonts w:ascii="宋体" w:eastAsia="宋体" w:hAnsi="宋体" w:cs="宋体" w:hint="eastAsia"/>
          <w:color w:val="333333"/>
          <w:szCs w:val="21"/>
          <w:shd w:val="clear" w:color="auto" w:fill="FFFFFF"/>
        </w:rPr>
        <w:t>V-REALISM</w:t>
      </w:r>
      <w:r>
        <w:rPr>
          <w:rFonts w:ascii="宋体" w:eastAsia="宋体" w:hAnsi="宋体" w:cs="宋体" w:hint="eastAsia"/>
          <w:color w:val="333333"/>
          <w:szCs w:val="21"/>
          <w:shd w:val="clear" w:color="auto" w:fill="FFFFFF"/>
        </w:rPr>
        <w:t>用于虚拟维修的培训</w:t>
      </w:r>
      <w:r>
        <w:rPr>
          <w:rFonts w:ascii="宋体" w:eastAsia="宋体" w:hAnsi="宋体" w:cs="宋体" w:hint="eastAsia"/>
          <w:color w:val="333333"/>
          <w:szCs w:val="21"/>
          <w:shd w:val="clear" w:color="auto" w:fill="FFFFFF"/>
          <w:vertAlign w:val="superscript"/>
        </w:rPr>
        <w:t>[1]</w:t>
      </w:r>
      <w:r>
        <w:rPr>
          <w:rFonts w:ascii="宋体" w:eastAsia="宋体" w:hAnsi="宋体" w:cs="宋体" w:hint="eastAsia"/>
          <w:color w:val="333333"/>
          <w:szCs w:val="21"/>
          <w:shd w:val="clear" w:color="auto" w:fill="FFFFFF"/>
        </w:rPr>
        <w:t>。意大利萨勒诺大学的</w:t>
      </w:r>
      <w:r>
        <w:rPr>
          <w:rFonts w:ascii="宋体" w:eastAsia="宋体" w:hAnsi="宋体" w:cs="宋体" w:hint="eastAsia"/>
          <w:color w:val="333333"/>
          <w:szCs w:val="21"/>
          <w:shd w:val="clear" w:color="auto" w:fill="FFFFFF"/>
        </w:rPr>
        <w:t>Abate</w:t>
      </w:r>
      <w:r>
        <w:rPr>
          <w:rFonts w:ascii="宋体" w:eastAsia="宋体" w:hAnsi="宋体" w:cs="宋体" w:hint="eastAsia"/>
          <w:color w:val="333333"/>
          <w:szCs w:val="21"/>
          <w:shd w:val="clear" w:color="auto" w:fill="FFFFFF"/>
        </w:rPr>
        <w:t>等研究出了一种航空中基于触觉系统的虚拟维修训练方法</w:t>
      </w:r>
      <w:r>
        <w:rPr>
          <w:rFonts w:ascii="宋体" w:eastAsia="宋体" w:hAnsi="宋体" w:cs="宋体" w:hint="eastAsia"/>
          <w:color w:val="333333"/>
          <w:szCs w:val="21"/>
          <w:shd w:val="clear" w:color="auto" w:fill="FFFFFF"/>
          <w:vertAlign w:val="superscript"/>
        </w:rPr>
        <w:t>[2]</w:t>
      </w:r>
      <w:r>
        <w:rPr>
          <w:rFonts w:ascii="宋体" w:eastAsia="宋体" w:hAnsi="宋体" w:cs="宋体" w:hint="eastAsia"/>
          <w:color w:val="333333"/>
          <w:szCs w:val="21"/>
          <w:shd w:val="clear" w:color="auto" w:fill="FFFFFF"/>
        </w:rPr>
        <w:t>。国内对于虚拟维修的研究较晚。军械工程学院的郝建平等人提出了一种基于</w:t>
      </w:r>
      <w:r>
        <w:rPr>
          <w:rFonts w:ascii="宋体" w:eastAsia="宋体" w:hAnsi="宋体" w:cs="宋体" w:hint="eastAsia"/>
          <w:color w:val="333333"/>
          <w:szCs w:val="21"/>
          <w:shd w:val="clear" w:color="auto" w:fill="FFFFFF"/>
        </w:rPr>
        <w:t>Multi-Agent</w:t>
      </w:r>
      <w:r>
        <w:rPr>
          <w:rFonts w:ascii="宋体" w:eastAsia="宋体" w:hAnsi="宋体" w:cs="宋体" w:hint="eastAsia"/>
          <w:color w:val="333333"/>
          <w:szCs w:val="21"/>
          <w:shd w:val="clear" w:color="auto" w:fill="FFFFFF"/>
        </w:rPr>
        <w:t>的虚拟维修训练系统</w:t>
      </w:r>
      <w:r>
        <w:rPr>
          <w:rFonts w:ascii="宋体" w:eastAsia="宋体" w:hAnsi="宋体" w:cs="宋体" w:hint="eastAsia"/>
          <w:color w:val="333333"/>
          <w:szCs w:val="21"/>
          <w:shd w:val="clear" w:color="auto" w:fill="FFFFFF"/>
        </w:rPr>
        <w:t>VMTS</w:t>
      </w:r>
      <w:r>
        <w:rPr>
          <w:rFonts w:ascii="宋体" w:eastAsia="宋体" w:hAnsi="宋体" w:cs="宋体" w:hint="eastAsia"/>
          <w:color w:val="333333"/>
          <w:szCs w:val="21"/>
          <w:shd w:val="clear" w:color="auto" w:fill="FFFFFF"/>
        </w:rPr>
        <w:t>，对于虚拟维修培训技术的研究有重要意义。</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教育部从</w:t>
      </w:r>
      <w:r>
        <w:rPr>
          <w:rFonts w:ascii="宋体" w:eastAsia="宋体" w:hAnsi="宋体" w:cs="宋体" w:hint="eastAsia"/>
          <w:color w:val="333333"/>
          <w:szCs w:val="21"/>
          <w:shd w:val="clear" w:color="auto" w:fill="FFFFFF"/>
        </w:rPr>
        <w:t>2008</w:t>
      </w:r>
      <w:r>
        <w:rPr>
          <w:rFonts w:ascii="宋体" w:eastAsia="宋体" w:hAnsi="宋体" w:cs="宋体" w:hint="eastAsia"/>
          <w:color w:val="333333"/>
          <w:szCs w:val="21"/>
          <w:shd w:val="clear" w:color="auto" w:fill="FFFFFF"/>
        </w:rPr>
        <w:t>年起颁发的一系列文件清晰指出</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教育要“大力推动仿真、多媒体课件等数字化教学资源开发”，“重点解决常规的教学手段技术、设施设备难以实现的实习</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问题，主</w:t>
      </w:r>
      <w:r>
        <w:rPr>
          <w:rFonts w:ascii="宋体" w:eastAsia="宋体" w:hAnsi="宋体" w:cs="宋体" w:hint="eastAsia"/>
          <w:color w:val="333333"/>
          <w:szCs w:val="21"/>
          <w:shd w:val="clear" w:color="auto" w:fill="FFFFFF"/>
        </w:rPr>
        <w:t>要为了满足有急切需求并覆盖范围广的虚拟仿真实践教学的需求</w:t>
      </w:r>
      <w:r>
        <w:rPr>
          <w:rFonts w:ascii="宋体" w:eastAsia="宋体" w:hAnsi="宋体" w:cs="宋体"/>
          <w:color w:val="333333"/>
          <w:szCs w:val="21"/>
          <w:shd w:val="clear" w:color="auto" w:fill="FFFFFF"/>
        </w:rPr>
        <w:t>”</w:t>
      </w:r>
      <w:r>
        <w:rPr>
          <w:rFonts w:ascii="宋体" w:eastAsia="宋体" w:hAnsi="宋体" w:cs="宋体" w:hint="eastAsia"/>
          <w:color w:val="333333"/>
          <w:szCs w:val="21"/>
          <w:shd w:val="clear" w:color="auto" w:fill="FFFFFF"/>
          <w:vertAlign w:val="superscript"/>
        </w:rPr>
        <w:t>[3]</w:t>
      </w:r>
      <w:r>
        <w:rPr>
          <w:rFonts w:ascii="宋体" w:eastAsia="宋体" w:hAnsi="宋体" w:cs="宋体" w:hint="eastAsia"/>
          <w:color w:val="333333"/>
          <w:szCs w:val="21"/>
          <w:shd w:val="clear" w:color="auto" w:fill="FFFFFF"/>
        </w:rPr>
        <w:t>，表明了</w:t>
      </w:r>
      <w:r>
        <w:rPr>
          <w:rFonts w:ascii="宋体" w:eastAsia="宋体" w:hAnsi="宋体" w:cs="宋体" w:hint="eastAsia"/>
          <w:color w:val="333333"/>
          <w:szCs w:val="21"/>
          <w:shd w:val="clear" w:color="auto" w:fill="FFFFFF"/>
        </w:rPr>
        <w:t>机务</w:t>
      </w:r>
      <w:r>
        <w:rPr>
          <w:rFonts w:ascii="宋体" w:eastAsia="宋体" w:hAnsi="宋体" w:cs="宋体" w:hint="eastAsia"/>
          <w:color w:val="333333"/>
          <w:szCs w:val="21"/>
          <w:shd w:val="clear" w:color="auto" w:fill="FFFFFF"/>
        </w:rPr>
        <w:t>教学</w:t>
      </w:r>
      <w:r>
        <w:rPr>
          <w:rFonts w:ascii="宋体" w:eastAsia="宋体" w:hAnsi="宋体" w:cs="宋体" w:hint="eastAsia"/>
          <w:color w:val="333333"/>
          <w:szCs w:val="21"/>
          <w:shd w:val="clear" w:color="auto" w:fill="FFFFFF"/>
        </w:rPr>
        <w:t>的</w:t>
      </w:r>
      <w:r>
        <w:rPr>
          <w:rFonts w:ascii="宋体" w:eastAsia="宋体" w:hAnsi="宋体" w:cs="宋体" w:hint="eastAsia"/>
          <w:color w:val="333333"/>
          <w:szCs w:val="21"/>
          <w:shd w:val="clear" w:color="auto" w:fill="FFFFFF"/>
        </w:rPr>
        <w:t>方向是利用虚拟仿真技术进行</w:t>
      </w:r>
      <w:r>
        <w:rPr>
          <w:rFonts w:ascii="宋体" w:eastAsia="宋体" w:hAnsi="宋体" w:cs="宋体" w:hint="eastAsia"/>
          <w:color w:val="333333"/>
          <w:szCs w:val="21"/>
          <w:shd w:val="clear" w:color="auto" w:fill="FFFFFF"/>
        </w:rPr>
        <w:t>实践教学</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 </w:t>
      </w:r>
    </w:p>
    <w:p w:rsidR="008A0D73" w:rsidRDefault="00CD2727">
      <w:pPr>
        <w:rPr>
          <w:rFonts w:ascii="宋体" w:eastAsia="宋体" w:hAnsi="宋体" w:cs="宋体"/>
          <w:color w:val="333333"/>
          <w:szCs w:val="21"/>
          <w:shd w:val="clear" w:color="auto" w:fill="FFFFFF"/>
        </w:rPr>
      </w:pPr>
      <w:r>
        <w:rPr>
          <w:rFonts w:ascii="宋体" w:eastAsia="宋体" w:hAnsi="宋体" w:cs="宋体" w:hint="eastAsia"/>
          <w:b/>
          <w:bCs/>
          <w:color w:val="333333"/>
          <w:szCs w:val="21"/>
          <w:shd w:val="clear" w:color="auto" w:fill="FFFFFF"/>
        </w:rPr>
        <w:t>二、</w:t>
      </w:r>
      <w:r>
        <w:rPr>
          <w:rFonts w:ascii="宋体" w:eastAsia="宋体" w:hAnsi="宋体" w:cs="宋体" w:hint="eastAsia"/>
          <w:b/>
          <w:bCs/>
          <w:color w:val="333333"/>
          <w:szCs w:val="21"/>
          <w:shd w:val="clear" w:color="auto" w:fill="FFFFFF"/>
        </w:rPr>
        <w:t>民航</w:t>
      </w:r>
      <w:r>
        <w:rPr>
          <w:rFonts w:ascii="宋体" w:eastAsia="宋体" w:hAnsi="宋体" w:cs="宋体" w:hint="eastAsia"/>
          <w:b/>
          <w:bCs/>
          <w:color w:val="333333"/>
          <w:szCs w:val="21"/>
          <w:shd w:val="clear" w:color="auto" w:fill="FFFFFF"/>
        </w:rPr>
        <w:t>机务维修实践</w:t>
      </w:r>
      <w:r>
        <w:rPr>
          <w:rFonts w:ascii="宋体" w:eastAsia="宋体" w:hAnsi="宋体" w:cs="宋体" w:hint="eastAsia"/>
          <w:b/>
          <w:bCs/>
          <w:color w:val="333333"/>
          <w:szCs w:val="21"/>
          <w:shd w:val="clear" w:color="auto" w:fill="FFFFFF"/>
        </w:rPr>
        <w:t>教学</w:t>
      </w:r>
      <w:r>
        <w:rPr>
          <w:rFonts w:ascii="宋体" w:eastAsia="宋体" w:hAnsi="宋体" w:cs="宋体" w:hint="eastAsia"/>
          <w:b/>
          <w:bCs/>
          <w:color w:val="333333"/>
          <w:szCs w:val="21"/>
          <w:shd w:val="clear" w:color="auto" w:fill="FFFFFF"/>
        </w:rPr>
        <w:t>存在的问题</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1</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教学内容与教学设备不能紧跟民航机务维修发展的步伐</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lastRenderedPageBreak/>
        <w:t xml:space="preserve">　　由于航空器材价格昂贵、</w:t>
      </w:r>
      <w:r>
        <w:rPr>
          <w:rFonts w:ascii="宋体" w:eastAsia="宋体" w:hAnsi="宋体" w:cs="宋体" w:hint="eastAsia"/>
          <w:color w:val="333333"/>
          <w:szCs w:val="21"/>
          <w:shd w:val="clear" w:color="auto" w:fill="FFFFFF"/>
        </w:rPr>
        <w:t>航空器维修</w:t>
      </w:r>
      <w:r>
        <w:rPr>
          <w:rFonts w:ascii="宋体" w:eastAsia="宋体" w:hAnsi="宋体" w:cs="宋体" w:hint="eastAsia"/>
          <w:color w:val="333333"/>
          <w:szCs w:val="21"/>
          <w:shd w:val="clear" w:color="auto" w:fill="FFFFFF"/>
        </w:rPr>
        <w:t>技术更新也</w:t>
      </w:r>
      <w:r>
        <w:rPr>
          <w:rFonts w:ascii="宋体" w:eastAsia="宋体" w:hAnsi="宋体" w:cs="宋体" w:hint="eastAsia"/>
          <w:color w:val="333333"/>
          <w:szCs w:val="21"/>
          <w:shd w:val="clear" w:color="auto" w:fill="FFFFFF"/>
        </w:rPr>
        <w:t>非常迅速</w:t>
      </w:r>
      <w:r>
        <w:rPr>
          <w:rFonts w:ascii="宋体" w:eastAsia="宋体" w:hAnsi="宋体" w:cs="宋体" w:hint="eastAsia"/>
          <w:color w:val="333333"/>
          <w:szCs w:val="21"/>
          <w:shd w:val="clear" w:color="auto" w:fill="FFFFFF"/>
        </w:rPr>
        <w:t>，各民航院校受制于资金、场地等原因，不能购置成套的在役航空器提供给</w:t>
      </w:r>
      <w:r>
        <w:rPr>
          <w:rFonts w:ascii="宋体" w:eastAsia="宋体" w:hAnsi="宋体" w:cs="宋体" w:hint="eastAsia"/>
          <w:color w:val="333333"/>
          <w:szCs w:val="21"/>
          <w:shd w:val="clear" w:color="auto" w:fill="FFFFFF"/>
        </w:rPr>
        <w:t>学生用作实践</w:t>
      </w:r>
      <w:r>
        <w:rPr>
          <w:rFonts w:ascii="宋体" w:eastAsia="宋体" w:hAnsi="宋体" w:cs="宋体" w:hint="eastAsia"/>
          <w:color w:val="333333"/>
          <w:szCs w:val="21"/>
          <w:shd w:val="clear" w:color="auto" w:fill="FFFFFF"/>
        </w:rPr>
        <w:t>教学。只能使用一些退役的机型进行教学，例如</w:t>
      </w:r>
      <w:r>
        <w:rPr>
          <w:rFonts w:ascii="宋体" w:eastAsia="宋体" w:hAnsi="宋体" w:cs="宋体" w:hint="eastAsia"/>
          <w:color w:val="333333"/>
          <w:szCs w:val="21"/>
          <w:shd w:val="clear" w:color="auto" w:fill="FFFFFF"/>
        </w:rPr>
        <w:t>三叉戟</w:t>
      </w:r>
      <w:r>
        <w:rPr>
          <w:rFonts w:ascii="宋体" w:eastAsia="宋体" w:hAnsi="宋体" w:cs="宋体" w:hint="eastAsia"/>
          <w:color w:val="333333"/>
          <w:szCs w:val="21"/>
          <w:shd w:val="clear" w:color="auto" w:fill="FFFFFF"/>
        </w:rPr>
        <w:t>、运</w:t>
      </w:r>
      <w:r>
        <w:rPr>
          <w:rFonts w:ascii="宋体" w:eastAsia="宋体" w:hAnsi="宋体" w:cs="宋体" w:hint="eastAsia"/>
          <w:color w:val="333333"/>
          <w:szCs w:val="21"/>
          <w:shd w:val="clear" w:color="auto" w:fill="FFFFFF"/>
        </w:rPr>
        <w:t>7</w:t>
      </w:r>
      <w:r>
        <w:rPr>
          <w:rFonts w:ascii="宋体" w:eastAsia="宋体" w:hAnsi="宋体" w:cs="宋体" w:hint="eastAsia"/>
          <w:color w:val="333333"/>
          <w:szCs w:val="21"/>
          <w:shd w:val="clear" w:color="auto" w:fill="FFFFFF"/>
        </w:rPr>
        <w:t>等。由于</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设备的落后，</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内容也往往跟不上行业的发展，甚至远远滞后于实际工作。鉴于</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设备与</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内容的落后，学生在学校所学到的技能与实际工作有很大的差异，学生上岗后并不能立马上手，感觉学非所用。</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2</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教学手段</w:t>
      </w:r>
      <w:r>
        <w:rPr>
          <w:rFonts w:ascii="宋体" w:eastAsia="宋体" w:hAnsi="宋体" w:cs="宋体" w:hint="eastAsia"/>
          <w:color w:val="333333"/>
          <w:szCs w:val="21"/>
          <w:shd w:val="clear" w:color="auto" w:fill="FFFFFF"/>
        </w:rPr>
        <w:t>较为枯燥</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机务维修</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课的教学主要是通过老师现场讲解，学生练习的形式进行的，是一种学徒制的教学方式。这种方法有一定的优点，但也存在一些弊端。例如，教师在现场很难直观形象地将系统的结构、原理讲解清楚，而且这种教学方法也会随着教师所面对学生人数的增加而大打折扣。因此我们还需要其他合理的辅助教学方式，才能保证授课质量。</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3</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工位</w:t>
      </w:r>
      <w:r>
        <w:rPr>
          <w:rFonts w:ascii="宋体" w:eastAsia="宋体" w:hAnsi="宋体" w:cs="宋体" w:hint="eastAsia"/>
          <w:color w:val="333333"/>
          <w:szCs w:val="21"/>
          <w:shd w:val="clear" w:color="auto" w:fill="FFFFFF"/>
        </w:rPr>
        <w:t>严重不足</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由于院校的实践教学设备不足，实践教学中经常</w:t>
      </w:r>
      <w:r>
        <w:rPr>
          <w:rFonts w:ascii="宋体" w:eastAsia="宋体" w:hAnsi="宋体" w:cs="宋体" w:hint="eastAsia"/>
          <w:color w:val="333333"/>
          <w:szCs w:val="21"/>
          <w:shd w:val="clear" w:color="auto" w:fill="FFFFFF"/>
        </w:rPr>
        <w:t>出现“僧多粥少”的情况，从而导致学生排队等候的情况，降低学习效率。</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4</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教学的学时不足</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目前，机务教育普遍存在理论与实践教学失衡的现象，很多院校都偏重理论课的教学，</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课程的学时往往较少。有些机务高职院校的人才培养方案中，整个</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教学所占的比重还达不到</w:t>
      </w:r>
      <w:r>
        <w:rPr>
          <w:rFonts w:ascii="宋体" w:eastAsia="宋体" w:hAnsi="宋体" w:cs="宋体" w:hint="eastAsia"/>
          <w:color w:val="333333"/>
          <w:szCs w:val="21"/>
          <w:shd w:val="clear" w:color="auto" w:fill="FFFFFF"/>
        </w:rPr>
        <w:t>1/3</w:t>
      </w:r>
      <w:r>
        <w:rPr>
          <w:rFonts w:ascii="宋体" w:eastAsia="宋体" w:hAnsi="宋体" w:cs="宋体" w:hint="eastAsia"/>
          <w:color w:val="333333"/>
          <w:szCs w:val="21"/>
          <w:shd w:val="clear" w:color="auto" w:fill="FFFFFF"/>
        </w:rPr>
        <w:t>，远不能满足</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教学的需要。这与</w:t>
      </w:r>
      <w:r>
        <w:rPr>
          <w:rFonts w:ascii="宋体" w:eastAsia="宋体" w:hAnsi="宋体" w:cs="宋体" w:hint="eastAsia"/>
          <w:color w:val="333333"/>
          <w:szCs w:val="21"/>
          <w:shd w:val="clear" w:color="auto" w:fill="FFFFFF"/>
        </w:rPr>
        <w:t>机务</w:t>
      </w:r>
      <w:r>
        <w:rPr>
          <w:rFonts w:ascii="宋体" w:eastAsia="宋体" w:hAnsi="宋体" w:cs="宋体" w:hint="eastAsia"/>
          <w:color w:val="333333"/>
          <w:szCs w:val="21"/>
          <w:shd w:val="clear" w:color="auto" w:fill="FFFFFF"/>
        </w:rPr>
        <w:t>教育培养</w:t>
      </w:r>
      <w:r>
        <w:rPr>
          <w:rFonts w:ascii="宋体" w:eastAsia="宋体" w:hAnsi="宋体" w:cs="宋体" w:hint="eastAsia"/>
          <w:color w:val="333333"/>
          <w:szCs w:val="21"/>
          <w:shd w:val="clear" w:color="auto" w:fill="FFFFFF"/>
        </w:rPr>
        <w:t>复合型工程技术</w:t>
      </w:r>
      <w:r>
        <w:rPr>
          <w:rFonts w:ascii="宋体" w:eastAsia="宋体" w:hAnsi="宋体" w:cs="宋体" w:hint="eastAsia"/>
          <w:color w:val="333333"/>
          <w:szCs w:val="21"/>
          <w:shd w:val="clear" w:color="auto" w:fill="FFFFFF"/>
        </w:rPr>
        <w:t>人才的目标相矛盾。相比西方</w:t>
      </w:r>
      <w:r>
        <w:rPr>
          <w:rFonts w:ascii="宋体" w:eastAsia="宋体" w:hAnsi="宋体" w:cs="宋体" w:hint="eastAsia"/>
          <w:color w:val="333333"/>
          <w:szCs w:val="21"/>
          <w:shd w:val="clear" w:color="auto" w:fill="FFFFFF"/>
        </w:rPr>
        <w:t>机务</w:t>
      </w:r>
      <w:r>
        <w:rPr>
          <w:rFonts w:ascii="宋体" w:eastAsia="宋体" w:hAnsi="宋体" w:cs="宋体" w:hint="eastAsia"/>
          <w:color w:val="333333"/>
          <w:szCs w:val="21"/>
          <w:shd w:val="clear" w:color="auto" w:fill="FFFFFF"/>
        </w:rPr>
        <w:t>教育发达的国家，</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课程能占整个教学任务的一半，甚至还超过理论课时，我们的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教学量还很不足。因此在现有情况下应想办法延长</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教学的时间和空间，提升学生课堂</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的效率。</w:t>
      </w:r>
    </w:p>
    <w:p w:rsidR="008A0D73" w:rsidRDefault="00CD2727">
      <w:pP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三</w:t>
      </w:r>
      <w:r>
        <w:rPr>
          <w:rFonts w:ascii="宋体" w:eastAsia="宋体" w:hAnsi="宋体" w:cs="宋体" w:hint="eastAsia"/>
          <w:b/>
          <w:bCs/>
          <w:color w:val="333333"/>
          <w:szCs w:val="21"/>
          <w:shd w:val="clear" w:color="auto" w:fill="FFFFFF"/>
        </w:rPr>
        <w:t>、</w:t>
      </w:r>
      <w:r>
        <w:rPr>
          <w:rFonts w:ascii="宋体" w:eastAsia="宋体" w:hAnsi="宋体" w:cs="宋体" w:hint="eastAsia"/>
          <w:b/>
          <w:bCs/>
          <w:color w:val="333333"/>
          <w:szCs w:val="21"/>
          <w:shd w:val="clear" w:color="auto" w:fill="FFFFFF"/>
        </w:rPr>
        <w:t>Prepar3D</w:t>
      </w:r>
      <w:r>
        <w:rPr>
          <w:rFonts w:ascii="宋体" w:eastAsia="宋体" w:hAnsi="宋体" w:cs="宋体" w:hint="eastAsia"/>
          <w:b/>
          <w:bCs/>
          <w:color w:val="333333"/>
          <w:szCs w:val="21"/>
          <w:shd w:val="clear" w:color="auto" w:fill="FFFFFF"/>
        </w:rPr>
        <w:t>平台</w:t>
      </w:r>
    </w:p>
    <w:p w:rsidR="008A0D73" w:rsidRDefault="00CD2727">
      <w:p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Lockheed martin(</w:t>
      </w:r>
      <w:r>
        <w:rPr>
          <w:rFonts w:ascii="宋体" w:eastAsia="宋体" w:hAnsi="宋体" w:cs="宋体" w:hint="eastAsia"/>
          <w:color w:val="333333"/>
          <w:szCs w:val="21"/>
          <w:shd w:val="clear" w:color="auto" w:fill="FFFFFF"/>
        </w:rPr>
        <w:t>洛克希德马丁，</w:t>
      </w:r>
      <w:r>
        <w:rPr>
          <w:rFonts w:ascii="宋体" w:eastAsia="宋体" w:hAnsi="宋体" w:cs="宋体" w:hint="eastAsia"/>
          <w:color w:val="333333"/>
          <w:szCs w:val="21"/>
          <w:shd w:val="clear" w:color="auto" w:fill="FFFFFF"/>
        </w:rPr>
        <w:t>F35</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F22</w:t>
      </w:r>
      <w:r>
        <w:rPr>
          <w:rFonts w:ascii="宋体" w:eastAsia="宋体" w:hAnsi="宋体" w:cs="宋体" w:hint="eastAsia"/>
          <w:color w:val="333333"/>
          <w:szCs w:val="21"/>
          <w:shd w:val="clear" w:color="auto" w:fill="FFFFFF"/>
        </w:rPr>
        <w:t>制造商</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在</w:t>
      </w:r>
      <w:r>
        <w:rPr>
          <w:rFonts w:ascii="宋体" w:eastAsia="宋体" w:hAnsi="宋体" w:cs="宋体" w:hint="eastAsia"/>
          <w:color w:val="333333"/>
          <w:szCs w:val="21"/>
          <w:shd w:val="clear" w:color="auto" w:fill="FFFFFF"/>
        </w:rPr>
        <w:t>2010</w:t>
      </w:r>
      <w:r>
        <w:rPr>
          <w:rFonts w:ascii="宋体" w:eastAsia="宋体" w:hAnsi="宋体" w:cs="宋体" w:hint="eastAsia"/>
          <w:color w:val="333333"/>
          <w:szCs w:val="21"/>
          <w:shd w:val="clear" w:color="auto" w:fill="FFFFFF"/>
        </w:rPr>
        <w:t>年正式发布了</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。它的设计和架构更加偏向于专业教学及评估使用，功能面向的对象也主要是一些有规模的商业组织、军方及科研机构。开发人员可以使用</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的环境，在最先进的平台上创造新的培训解决方案</w:t>
      </w:r>
      <w:r>
        <w:rPr>
          <w:rFonts w:ascii="宋体" w:eastAsia="宋体" w:hAnsi="宋体" w:cs="宋体" w:hint="eastAsia"/>
          <w:color w:val="333333"/>
          <w:szCs w:val="21"/>
          <w:shd w:val="clear" w:color="auto" w:fill="FFFFFF"/>
        </w:rPr>
        <w:t>，在该平台下开发的</w:t>
      </w:r>
      <w:r>
        <w:rPr>
          <w:rFonts w:ascii="宋体" w:eastAsia="宋体" w:hAnsi="宋体" w:cs="宋体" w:hint="eastAsia"/>
          <w:color w:val="333333"/>
          <w:szCs w:val="21"/>
          <w:shd w:val="clear" w:color="auto" w:fill="FFFFFF"/>
        </w:rPr>
        <w:t>Demo</w:t>
      </w:r>
      <w:r>
        <w:rPr>
          <w:rFonts w:ascii="宋体" w:eastAsia="宋体" w:hAnsi="宋体" w:cs="宋体" w:hint="eastAsia"/>
          <w:color w:val="333333"/>
          <w:szCs w:val="21"/>
          <w:shd w:val="clear" w:color="auto" w:fill="FFFFFF"/>
        </w:rPr>
        <w:t>如图</w:t>
      </w:r>
      <w:r>
        <w:rPr>
          <w:rFonts w:ascii="宋体" w:eastAsia="宋体" w:hAnsi="宋体" w:cs="宋体" w:hint="eastAsia"/>
          <w:color w:val="333333"/>
          <w:szCs w:val="21"/>
          <w:shd w:val="clear" w:color="auto" w:fill="FFFFFF"/>
        </w:rPr>
        <w:t>1</w:t>
      </w:r>
      <w:r>
        <w:rPr>
          <w:rFonts w:ascii="宋体" w:eastAsia="宋体" w:hAnsi="宋体" w:cs="宋体" w:hint="eastAsia"/>
          <w:color w:val="333333"/>
          <w:szCs w:val="21"/>
          <w:shd w:val="clear" w:color="auto" w:fill="FFFFFF"/>
        </w:rPr>
        <w:t>所示</w:t>
      </w:r>
      <w:r>
        <w:rPr>
          <w:rFonts w:ascii="宋体" w:eastAsia="宋体" w:hAnsi="宋体" w:cs="宋体" w:hint="eastAsia"/>
          <w:color w:val="333333"/>
          <w:szCs w:val="21"/>
          <w:shd w:val="clear" w:color="auto" w:fill="FFFFFF"/>
        </w:rPr>
        <w:t>。在兼容</w:t>
      </w:r>
      <w:r>
        <w:rPr>
          <w:rFonts w:ascii="宋体" w:eastAsia="宋体" w:hAnsi="宋体" w:cs="宋体" w:hint="eastAsia"/>
          <w:color w:val="333333"/>
          <w:szCs w:val="21"/>
          <w:shd w:val="clear" w:color="auto" w:fill="FFFFFF"/>
        </w:rPr>
        <w:t>Windows 7</w:t>
      </w:r>
      <w:r>
        <w:rPr>
          <w:rFonts w:ascii="宋体" w:eastAsia="宋体" w:hAnsi="宋体" w:cs="宋体" w:hint="eastAsia"/>
          <w:color w:val="333333"/>
          <w:szCs w:val="21"/>
          <w:shd w:val="clear" w:color="auto" w:fill="FFFFFF"/>
        </w:rPr>
        <w:t>和</w:t>
      </w:r>
      <w:r>
        <w:rPr>
          <w:rFonts w:ascii="宋体" w:eastAsia="宋体" w:hAnsi="宋体" w:cs="宋体" w:hint="eastAsia"/>
          <w:color w:val="333333"/>
          <w:szCs w:val="21"/>
          <w:shd w:val="clear" w:color="auto" w:fill="FFFFFF"/>
        </w:rPr>
        <w:t>Visual Studio 2010</w:t>
      </w:r>
      <w:r>
        <w:rPr>
          <w:rFonts w:ascii="宋体" w:eastAsia="宋体" w:hAnsi="宋体" w:cs="宋体" w:hint="eastAsia"/>
          <w:color w:val="333333"/>
          <w:szCs w:val="21"/>
          <w:shd w:val="clear" w:color="auto" w:fill="FFFFFF"/>
        </w:rPr>
        <w:t>中，它提供了一个</w:t>
      </w:r>
      <w:r>
        <w:rPr>
          <w:rFonts w:ascii="宋体" w:eastAsia="宋体" w:hAnsi="宋体" w:cs="宋体" w:hint="eastAsia"/>
          <w:color w:val="333333"/>
          <w:szCs w:val="21"/>
          <w:shd w:val="clear" w:color="auto" w:fill="FFFFFF"/>
        </w:rPr>
        <w:t xml:space="preserve">Windows </w:t>
      </w:r>
      <w:r>
        <w:rPr>
          <w:rFonts w:ascii="宋体" w:eastAsia="宋体" w:hAnsi="宋体" w:cs="宋体" w:hint="eastAsia"/>
          <w:color w:val="333333"/>
          <w:szCs w:val="21"/>
          <w:shd w:val="clear" w:color="auto" w:fill="FFFFFF"/>
        </w:rPr>
        <w:t>Presentation Foundation</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WPF</w:t>
      </w:r>
      <w:r>
        <w:rPr>
          <w:rFonts w:ascii="宋体" w:eastAsia="宋体" w:hAnsi="宋体" w:cs="宋体" w:hint="eastAsia"/>
          <w:color w:val="333333"/>
          <w:szCs w:val="21"/>
          <w:shd w:val="clear" w:color="auto" w:fill="FFFFFF"/>
        </w:rPr>
        <w:t>）的用户界面，外部仿真功能，提供增强的仿真代码的控制，新的软件更新的代码示例开发工具包（</w:t>
      </w:r>
      <w:r>
        <w:rPr>
          <w:rFonts w:ascii="宋体" w:eastAsia="宋体" w:hAnsi="宋体" w:cs="宋体" w:hint="eastAsia"/>
          <w:color w:val="333333"/>
          <w:szCs w:val="21"/>
          <w:shd w:val="clear" w:color="auto" w:fill="FFFFFF"/>
        </w:rPr>
        <w:t>SDK</w:t>
      </w:r>
      <w:r>
        <w:rPr>
          <w:rFonts w:ascii="宋体" w:eastAsia="宋体" w:hAnsi="宋体" w:cs="宋体" w:hint="eastAsia"/>
          <w:color w:val="333333"/>
          <w:szCs w:val="21"/>
          <w:shd w:val="clear" w:color="auto" w:fill="FFFFFF"/>
        </w:rPr>
        <w:t>）文档，并支持最新的的</w:t>
      </w:r>
      <w:r>
        <w:rPr>
          <w:rFonts w:ascii="宋体" w:eastAsia="宋体" w:hAnsi="宋体" w:cs="宋体" w:hint="eastAsia"/>
          <w:color w:val="333333"/>
          <w:szCs w:val="21"/>
          <w:shd w:val="clear" w:color="auto" w:fill="FFFFFF"/>
        </w:rPr>
        <w:t>3DStudio</w:t>
      </w:r>
      <w:r>
        <w:rPr>
          <w:rFonts w:ascii="宋体" w:eastAsia="宋体" w:hAnsi="宋体" w:cs="宋体" w:hint="eastAsia"/>
          <w:color w:val="333333"/>
          <w:szCs w:val="21"/>
          <w:shd w:val="clear" w:color="auto" w:fill="FFFFFF"/>
        </w:rPr>
        <w:t>最大工具，开发人员可以在环境中开发自己需要的功能。</w:t>
      </w:r>
    </w:p>
    <w:p w:rsidR="008A0D73" w:rsidRDefault="00CD2727">
      <w:pPr>
        <w:ind w:firstLine="420"/>
        <w:jc w:val="center"/>
        <w:rPr>
          <w:rFonts w:ascii="仿宋_GB2312" w:eastAsia="仿宋_GB2312"/>
          <w:spacing w:val="-16"/>
        </w:rPr>
      </w:pPr>
      <w:r>
        <w:rPr>
          <w:rFonts w:ascii="仿宋_GB2312" w:eastAsia="仿宋_GB2312" w:hint="eastAsia"/>
          <w:noProof/>
          <w:spacing w:val="-16"/>
        </w:rPr>
        <w:drawing>
          <wp:inline distT="0" distB="0" distL="114300" distR="114300">
            <wp:extent cx="2962275" cy="1397635"/>
            <wp:effectExtent l="0" t="0" r="9525" b="12065"/>
            <wp:docPr id="1" name="图片 1" descr="222319xvsr3cwvrwcnwd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2319xvsr3cwvrwcnwdxk"/>
                    <pic:cNvPicPr>
                      <a:picLocks noChangeAspect="1"/>
                    </pic:cNvPicPr>
                  </pic:nvPicPr>
                  <pic:blipFill>
                    <a:blip r:embed="rId8" cstate="print"/>
                    <a:stretch>
                      <a:fillRect/>
                    </a:stretch>
                  </pic:blipFill>
                  <pic:spPr>
                    <a:xfrm>
                      <a:off x="0" y="0"/>
                      <a:ext cx="2962275" cy="1397635"/>
                    </a:xfrm>
                    <a:prstGeom prst="rect">
                      <a:avLst/>
                    </a:prstGeom>
                    <a:noFill/>
                    <a:ln w="9525">
                      <a:noFill/>
                    </a:ln>
                  </pic:spPr>
                </pic:pic>
              </a:graphicData>
            </a:graphic>
          </wp:inline>
        </w:drawing>
      </w:r>
    </w:p>
    <w:p w:rsidR="008A0D73" w:rsidRDefault="00CD2727">
      <w:pPr>
        <w:ind w:firstLine="420"/>
        <w:jc w:val="center"/>
        <w:rPr>
          <w:rFonts w:ascii="仿宋_GB2312" w:eastAsia="仿宋_GB2312"/>
          <w:spacing w:val="-16"/>
        </w:rPr>
      </w:pPr>
      <w:r>
        <w:rPr>
          <w:rFonts w:ascii="仿宋_GB2312" w:eastAsia="仿宋_GB2312" w:hint="eastAsia"/>
          <w:spacing w:val="-16"/>
        </w:rPr>
        <w:t>图</w:t>
      </w:r>
      <w:r>
        <w:rPr>
          <w:rFonts w:ascii="仿宋_GB2312" w:eastAsia="仿宋_GB2312" w:hint="eastAsia"/>
          <w:spacing w:val="-16"/>
        </w:rPr>
        <w:t>1 Prepar3D</w:t>
      </w:r>
      <w:r>
        <w:rPr>
          <w:rFonts w:ascii="仿宋_GB2312" w:eastAsia="仿宋_GB2312" w:hint="eastAsia"/>
          <w:spacing w:val="-16"/>
        </w:rPr>
        <w:t>虚拟仿真平台</w:t>
      </w:r>
      <w:r>
        <w:rPr>
          <w:rFonts w:ascii="仿宋_GB2312" w:eastAsia="仿宋_GB2312" w:hint="eastAsia"/>
          <w:spacing w:val="-16"/>
        </w:rPr>
        <w:t>Demo</w:t>
      </w:r>
    </w:p>
    <w:p w:rsidR="008A0D73" w:rsidRDefault="00CD2727">
      <w:p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Simdirector</w:t>
      </w:r>
      <w:r>
        <w:rPr>
          <w:rFonts w:ascii="宋体" w:eastAsia="宋体" w:hAnsi="宋体" w:cs="宋体" w:hint="eastAsia"/>
          <w:color w:val="333333"/>
          <w:szCs w:val="21"/>
          <w:shd w:val="clear" w:color="auto" w:fill="FFFFFF"/>
        </w:rPr>
        <w:t>作为</w:t>
      </w:r>
      <w:r>
        <w:rPr>
          <w:rFonts w:ascii="宋体" w:eastAsia="宋体" w:hAnsi="宋体" w:cs="宋体" w:hint="eastAsia"/>
          <w:color w:val="333333"/>
          <w:szCs w:val="21"/>
          <w:shd w:val="clear" w:color="auto" w:fill="FFFFFF"/>
        </w:rPr>
        <w:t>Prepare3D3.4</w:t>
      </w:r>
      <w:r>
        <w:rPr>
          <w:rFonts w:ascii="宋体" w:eastAsia="宋体" w:hAnsi="宋体" w:cs="宋体" w:hint="eastAsia"/>
          <w:color w:val="333333"/>
          <w:szCs w:val="21"/>
          <w:shd w:val="clear" w:color="auto" w:fill="FFFFFF"/>
        </w:rPr>
        <w:t>的新功能发布。在此之前，开发</w:t>
      </w:r>
      <w:r>
        <w:rPr>
          <w:rFonts w:ascii="宋体" w:eastAsia="宋体" w:hAnsi="宋体" w:cs="宋体" w:hint="eastAsia"/>
          <w:color w:val="333333"/>
          <w:szCs w:val="21"/>
          <w:shd w:val="clear" w:color="auto" w:fill="FFFFFF"/>
        </w:rPr>
        <w:t>Prepare3D</w:t>
      </w:r>
      <w:r>
        <w:rPr>
          <w:rFonts w:ascii="宋体" w:eastAsia="宋体" w:hAnsi="宋体" w:cs="宋体" w:hint="eastAsia"/>
          <w:color w:val="333333"/>
          <w:szCs w:val="21"/>
          <w:shd w:val="clear" w:color="auto" w:fill="FFFFFF"/>
        </w:rPr>
        <w:t>任务只能通过编写文字代码完成，</w:t>
      </w:r>
      <w:r>
        <w:rPr>
          <w:rFonts w:ascii="宋体" w:eastAsia="宋体" w:hAnsi="宋体" w:cs="宋体" w:hint="eastAsia"/>
          <w:color w:val="333333"/>
          <w:szCs w:val="21"/>
          <w:shd w:val="clear" w:color="auto" w:fill="FFFFFF"/>
        </w:rPr>
        <w:t>Simdirector</w:t>
      </w:r>
      <w:r>
        <w:rPr>
          <w:rFonts w:ascii="宋体" w:eastAsia="宋体" w:hAnsi="宋体" w:cs="宋体" w:hint="eastAsia"/>
          <w:color w:val="333333"/>
          <w:szCs w:val="21"/>
          <w:shd w:val="clear" w:color="auto" w:fill="FFFFFF"/>
        </w:rPr>
        <w:t>将之前通过特定函数实现的任务流程以可视化对象展现，通过流程图方式直观表现函数之间的关系，大幅减少了任务开发的工作量</w:t>
      </w:r>
      <w:r>
        <w:rPr>
          <w:rFonts w:ascii="宋体" w:eastAsia="宋体" w:hAnsi="宋体" w:cs="宋体" w:hint="eastAsia"/>
          <w:color w:val="333333"/>
          <w:szCs w:val="21"/>
          <w:shd w:val="clear" w:color="auto" w:fill="FFFFFF"/>
        </w:rPr>
        <w:t>，如图</w:t>
      </w:r>
      <w:r>
        <w:rPr>
          <w:rFonts w:ascii="宋体" w:eastAsia="宋体" w:hAnsi="宋体" w:cs="宋体" w:hint="eastAsia"/>
          <w:color w:val="333333"/>
          <w:szCs w:val="21"/>
          <w:shd w:val="clear" w:color="auto" w:fill="FFFFFF"/>
        </w:rPr>
        <w:t>2</w:t>
      </w:r>
      <w:r>
        <w:rPr>
          <w:rFonts w:ascii="宋体" w:eastAsia="宋体" w:hAnsi="宋体" w:cs="宋体" w:hint="eastAsia"/>
          <w:color w:val="333333"/>
          <w:szCs w:val="21"/>
          <w:shd w:val="clear" w:color="auto" w:fill="FFFFFF"/>
        </w:rPr>
        <w:t>所示</w:t>
      </w:r>
      <w:r>
        <w:rPr>
          <w:rFonts w:ascii="宋体" w:eastAsia="宋体" w:hAnsi="宋体" w:cs="宋体" w:hint="eastAsia"/>
          <w:color w:val="333333"/>
          <w:szCs w:val="21"/>
          <w:shd w:val="clear" w:color="auto" w:fill="FFFFFF"/>
        </w:rPr>
        <w:t>。</w:t>
      </w:r>
    </w:p>
    <w:p w:rsidR="008A0D73" w:rsidRDefault="00CD2727">
      <w:pPr>
        <w:jc w:val="center"/>
      </w:pPr>
      <w:r>
        <w:rPr>
          <w:noProof/>
        </w:rPr>
        <w:lastRenderedPageBreak/>
        <w:drawing>
          <wp:inline distT="0" distB="0" distL="114300" distR="114300">
            <wp:extent cx="2844165" cy="1555750"/>
            <wp:effectExtent l="0" t="0" r="133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rcRect l="-620" t="11875" r="1879" b="-418"/>
                    <a:stretch>
                      <a:fillRect/>
                    </a:stretch>
                  </pic:blipFill>
                  <pic:spPr>
                    <a:xfrm>
                      <a:off x="0" y="0"/>
                      <a:ext cx="2844000" cy="1555750"/>
                    </a:xfrm>
                    <a:prstGeom prst="rect">
                      <a:avLst/>
                    </a:prstGeom>
                    <a:noFill/>
                    <a:ln w="9525">
                      <a:noFill/>
                    </a:ln>
                  </pic:spPr>
                </pic:pic>
              </a:graphicData>
            </a:graphic>
          </wp:inline>
        </w:drawing>
      </w:r>
    </w:p>
    <w:p w:rsidR="008A0D73" w:rsidRDefault="00CD2727">
      <w:pPr>
        <w:jc w:val="center"/>
        <w:rPr>
          <w:rFonts w:eastAsia="宋体"/>
          <w:sz w:val="18"/>
          <w:szCs w:val="18"/>
        </w:rPr>
      </w:pPr>
      <w:r>
        <w:rPr>
          <w:rFonts w:eastAsia="宋体" w:hint="eastAsia"/>
          <w:sz w:val="18"/>
          <w:szCs w:val="18"/>
        </w:rPr>
        <w:t>图</w:t>
      </w:r>
      <w:r>
        <w:rPr>
          <w:rFonts w:eastAsia="宋体" w:hint="eastAsia"/>
          <w:sz w:val="18"/>
          <w:szCs w:val="18"/>
        </w:rPr>
        <w:t>2 Prepar3D</w:t>
      </w:r>
      <w:r>
        <w:rPr>
          <w:rFonts w:eastAsia="宋体" w:hint="eastAsia"/>
          <w:sz w:val="18"/>
          <w:szCs w:val="18"/>
        </w:rPr>
        <w:t>平台的</w:t>
      </w:r>
      <w:r>
        <w:rPr>
          <w:rFonts w:eastAsia="宋体" w:hint="eastAsia"/>
          <w:sz w:val="18"/>
          <w:szCs w:val="18"/>
        </w:rPr>
        <w:t>Simdirector</w:t>
      </w:r>
      <w:r>
        <w:rPr>
          <w:rFonts w:eastAsia="宋体" w:hint="eastAsia"/>
          <w:sz w:val="18"/>
          <w:szCs w:val="18"/>
        </w:rPr>
        <w:t>开发工具</w:t>
      </w:r>
    </w:p>
    <w:p w:rsidR="008A0D73" w:rsidRDefault="00CD2727">
      <w:pP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四、基于</w:t>
      </w:r>
      <w:r>
        <w:rPr>
          <w:rFonts w:ascii="宋体" w:eastAsia="宋体" w:hAnsi="宋体" w:cs="宋体" w:hint="eastAsia"/>
          <w:b/>
          <w:bCs/>
          <w:color w:val="333333"/>
          <w:szCs w:val="21"/>
          <w:shd w:val="clear" w:color="auto" w:fill="FFFFFF"/>
        </w:rPr>
        <w:t>Prepar3D</w:t>
      </w:r>
      <w:r>
        <w:rPr>
          <w:rFonts w:ascii="宋体" w:eastAsia="宋体" w:hAnsi="宋体" w:cs="宋体" w:hint="eastAsia"/>
          <w:b/>
          <w:bCs/>
          <w:color w:val="333333"/>
          <w:szCs w:val="21"/>
          <w:shd w:val="clear" w:color="auto" w:fill="FFFFFF"/>
        </w:rPr>
        <w:t>的</w:t>
      </w:r>
      <w:r>
        <w:rPr>
          <w:rFonts w:ascii="宋体" w:eastAsia="宋体" w:hAnsi="宋体" w:cs="宋体" w:hint="eastAsia"/>
          <w:b/>
          <w:bCs/>
          <w:color w:val="333333"/>
          <w:szCs w:val="21"/>
          <w:shd w:val="clear" w:color="auto" w:fill="FFFFFF"/>
        </w:rPr>
        <w:t>虚拟仿真</w:t>
      </w:r>
      <w:r>
        <w:rPr>
          <w:rFonts w:ascii="宋体" w:eastAsia="宋体" w:hAnsi="宋体" w:cs="宋体" w:hint="eastAsia"/>
          <w:b/>
          <w:bCs/>
          <w:color w:val="333333"/>
          <w:szCs w:val="21"/>
          <w:shd w:val="clear" w:color="auto" w:fill="FFFFFF"/>
        </w:rPr>
        <w:t>技术</w:t>
      </w:r>
      <w:r>
        <w:rPr>
          <w:rFonts w:ascii="宋体" w:eastAsia="宋体" w:hAnsi="宋体" w:cs="宋体" w:hint="eastAsia"/>
          <w:b/>
          <w:bCs/>
          <w:color w:val="333333"/>
          <w:szCs w:val="21"/>
          <w:shd w:val="clear" w:color="auto" w:fill="FFFFFF"/>
        </w:rPr>
        <w:t>在</w:t>
      </w:r>
      <w:r>
        <w:rPr>
          <w:rFonts w:ascii="宋体" w:eastAsia="宋体" w:hAnsi="宋体" w:cs="宋体" w:hint="eastAsia"/>
          <w:b/>
          <w:bCs/>
          <w:color w:val="333333"/>
          <w:szCs w:val="21"/>
          <w:shd w:val="clear" w:color="auto" w:fill="FFFFFF"/>
        </w:rPr>
        <w:t>民航机务实践</w:t>
      </w:r>
      <w:r>
        <w:rPr>
          <w:rFonts w:ascii="宋体" w:eastAsia="宋体" w:hAnsi="宋体" w:cs="宋体" w:hint="eastAsia"/>
          <w:b/>
          <w:bCs/>
          <w:color w:val="333333"/>
          <w:szCs w:val="21"/>
          <w:shd w:val="clear" w:color="auto" w:fill="FFFFFF"/>
        </w:rPr>
        <w:t>教学中的应用</w:t>
      </w:r>
    </w:p>
    <w:p w:rsidR="008A0D73" w:rsidRDefault="00CD2727">
      <w:p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以《</w:t>
      </w:r>
      <w:r>
        <w:rPr>
          <w:rFonts w:ascii="宋体" w:eastAsia="宋体" w:hAnsi="宋体" w:cs="宋体" w:hint="eastAsia"/>
          <w:color w:val="333333"/>
          <w:szCs w:val="21"/>
          <w:shd w:val="clear" w:color="auto" w:fill="FFFFFF"/>
        </w:rPr>
        <w:t>飞机及发动机勤务</w:t>
      </w:r>
      <w:r>
        <w:rPr>
          <w:rFonts w:ascii="宋体" w:eastAsia="宋体" w:hAnsi="宋体" w:cs="宋体" w:hint="eastAsia"/>
          <w:color w:val="333333"/>
          <w:szCs w:val="21"/>
          <w:shd w:val="clear" w:color="auto" w:fill="FFFFFF"/>
        </w:rPr>
        <w:t>》课程为例，</w:t>
      </w:r>
      <w:r>
        <w:rPr>
          <w:rFonts w:ascii="宋体" w:eastAsia="宋体" w:hAnsi="宋体" w:cs="宋体" w:hint="eastAsia"/>
          <w:color w:val="333333"/>
          <w:szCs w:val="21"/>
          <w:shd w:val="clear" w:color="auto" w:fill="FFFFFF"/>
        </w:rPr>
        <w:t>基于</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平台</w:t>
      </w:r>
      <w:r>
        <w:rPr>
          <w:rFonts w:ascii="宋体" w:eastAsia="宋体" w:hAnsi="宋体" w:cs="宋体" w:hint="eastAsia"/>
          <w:color w:val="333333"/>
          <w:szCs w:val="21"/>
          <w:shd w:val="clear" w:color="auto" w:fill="FFFFFF"/>
        </w:rPr>
        <w:t>虚拟仿真</w:t>
      </w:r>
      <w:r>
        <w:rPr>
          <w:rFonts w:ascii="宋体" w:eastAsia="宋体" w:hAnsi="宋体" w:cs="宋体" w:hint="eastAsia"/>
          <w:color w:val="333333"/>
          <w:szCs w:val="21"/>
          <w:shd w:val="clear" w:color="auto" w:fill="FFFFFF"/>
        </w:rPr>
        <w:t>技术</w:t>
      </w:r>
      <w:r>
        <w:rPr>
          <w:rFonts w:ascii="宋体" w:eastAsia="宋体" w:hAnsi="宋体" w:cs="宋体" w:hint="eastAsia"/>
          <w:color w:val="333333"/>
          <w:szCs w:val="21"/>
          <w:shd w:val="clear" w:color="auto" w:fill="FFFFFF"/>
        </w:rPr>
        <w:t>在课程中的应用包括以下几方面：</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（一）课程内容方面</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根据课程的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内容，设置</w:t>
      </w:r>
      <w:r>
        <w:rPr>
          <w:rFonts w:ascii="宋体" w:eastAsia="宋体" w:hAnsi="宋体" w:cs="宋体" w:hint="eastAsia"/>
          <w:color w:val="333333"/>
          <w:szCs w:val="21"/>
          <w:shd w:val="clear" w:color="auto" w:fill="FFFFFF"/>
        </w:rPr>
        <w:t>737</w:t>
      </w:r>
      <w:r>
        <w:rPr>
          <w:rFonts w:ascii="宋体" w:eastAsia="宋体" w:hAnsi="宋体" w:cs="宋体" w:hint="eastAsia"/>
          <w:color w:val="333333"/>
          <w:szCs w:val="21"/>
          <w:shd w:val="clear" w:color="auto" w:fill="FFFFFF"/>
        </w:rPr>
        <w:t>NG</w:t>
      </w:r>
      <w:r>
        <w:rPr>
          <w:rFonts w:ascii="宋体" w:eastAsia="宋体" w:hAnsi="宋体" w:cs="宋体" w:hint="eastAsia"/>
          <w:color w:val="333333"/>
          <w:szCs w:val="21"/>
          <w:shd w:val="clear" w:color="auto" w:fill="FFFFFF"/>
        </w:rPr>
        <w:t>飞机前起落架检查、左侧前段机身区域检查、机头区域检查、右侧前段机身区域检查、右发动机区域检查、右机翼区域检查、右起落架及右主轮舱区域检查、右侧后段机身区域检查、飞机尾部区域检查、左侧后段机身区域检查、左起落架及左主轮舱区域检查、左机翼区域检查、左发动机区域检查、硬着陆迹象检查、轮胎压力检查以及结束绕行检查等</w:t>
      </w:r>
      <w:r>
        <w:rPr>
          <w:rFonts w:ascii="宋体" w:eastAsia="宋体" w:hAnsi="宋体" w:cs="宋体" w:hint="eastAsia"/>
          <w:color w:val="333333"/>
          <w:szCs w:val="21"/>
          <w:shd w:val="clear" w:color="auto" w:fill="FFFFFF"/>
        </w:rPr>
        <w:t>实践步骤</w:t>
      </w:r>
      <w:r>
        <w:rPr>
          <w:rFonts w:ascii="宋体" w:eastAsia="宋体" w:hAnsi="宋体" w:cs="宋体" w:hint="eastAsia"/>
          <w:color w:val="333333"/>
          <w:szCs w:val="21"/>
          <w:shd w:val="clear" w:color="auto" w:fill="FFFFFF"/>
        </w:rPr>
        <w:t>，学生可完成每个项目的虚拟练习，掌握</w:t>
      </w:r>
      <w:r>
        <w:rPr>
          <w:rFonts w:ascii="宋体" w:eastAsia="宋体" w:hAnsi="宋体" w:cs="宋体" w:hint="eastAsia"/>
          <w:color w:val="333333"/>
          <w:szCs w:val="21"/>
          <w:shd w:val="clear" w:color="auto" w:fill="FFFFFF"/>
        </w:rPr>
        <w:t>737</w:t>
      </w:r>
      <w:r>
        <w:rPr>
          <w:rFonts w:ascii="宋体" w:eastAsia="宋体" w:hAnsi="宋体" w:cs="宋体" w:hint="eastAsia"/>
          <w:color w:val="333333"/>
          <w:szCs w:val="21"/>
          <w:shd w:val="clear" w:color="auto" w:fill="FFFFFF"/>
        </w:rPr>
        <w:t>NG</w:t>
      </w:r>
      <w:r>
        <w:rPr>
          <w:rFonts w:ascii="宋体" w:eastAsia="宋体" w:hAnsi="宋体" w:cs="宋体" w:hint="eastAsia"/>
          <w:color w:val="333333"/>
          <w:szCs w:val="21"/>
          <w:shd w:val="clear" w:color="auto" w:fill="FFFFFF"/>
        </w:rPr>
        <w:t>飞机</w:t>
      </w:r>
      <w:r>
        <w:rPr>
          <w:rFonts w:ascii="宋体" w:eastAsia="宋体" w:hAnsi="宋体" w:cs="宋体" w:hint="eastAsia"/>
          <w:color w:val="333333"/>
          <w:szCs w:val="21"/>
          <w:shd w:val="clear" w:color="auto" w:fill="FFFFFF"/>
        </w:rPr>
        <w:t>的具体</w:t>
      </w:r>
      <w:r>
        <w:rPr>
          <w:rFonts w:ascii="宋体" w:eastAsia="宋体" w:hAnsi="宋体" w:cs="宋体" w:hint="eastAsia"/>
          <w:color w:val="333333"/>
          <w:szCs w:val="21"/>
          <w:shd w:val="clear" w:color="auto" w:fill="FFFFFF"/>
        </w:rPr>
        <w:t>航后检查内容，</w:t>
      </w:r>
      <w:r>
        <w:rPr>
          <w:rFonts w:ascii="宋体" w:eastAsia="宋体" w:hAnsi="宋体" w:cs="宋体" w:hint="eastAsia"/>
          <w:color w:val="333333"/>
          <w:szCs w:val="21"/>
          <w:shd w:val="clear" w:color="auto" w:fill="FFFFFF"/>
        </w:rPr>
        <w:t>为学生将来的工作打下坚实的基础。</w:t>
      </w:r>
      <w:r>
        <w:rPr>
          <w:rFonts w:ascii="宋体" w:eastAsia="宋体" w:hAnsi="宋体" w:cs="宋体" w:hint="eastAsia"/>
          <w:color w:val="333333"/>
          <w:szCs w:val="21"/>
          <w:shd w:val="clear" w:color="auto" w:fill="FFFFFF"/>
        </w:rPr>
        <w:t>开发的教学应用如图</w:t>
      </w:r>
      <w:r>
        <w:rPr>
          <w:rFonts w:ascii="宋体" w:eastAsia="宋体" w:hAnsi="宋体" w:cs="宋体" w:hint="eastAsia"/>
          <w:color w:val="333333"/>
          <w:szCs w:val="21"/>
          <w:shd w:val="clear" w:color="auto" w:fill="FFFFFF"/>
        </w:rPr>
        <w:t>3</w:t>
      </w:r>
      <w:r>
        <w:rPr>
          <w:rFonts w:ascii="宋体" w:eastAsia="宋体" w:hAnsi="宋体" w:cs="宋体" w:hint="eastAsia"/>
          <w:color w:val="333333"/>
          <w:szCs w:val="21"/>
          <w:shd w:val="clear" w:color="auto" w:fill="FFFFFF"/>
        </w:rPr>
        <w:t>所示。</w:t>
      </w:r>
      <w:r>
        <w:rPr>
          <w:rFonts w:ascii="宋体" w:eastAsia="宋体" w:hAnsi="宋体" w:cs="宋体" w:hint="eastAsia"/>
          <w:color w:val="333333"/>
          <w:szCs w:val="21"/>
          <w:shd w:val="clear" w:color="auto" w:fill="FFFFFF"/>
        </w:rPr>
        <w:t> </w:t>
      </w:r>
    </w:p>
    <w:p w:rsidR="008A0D73" w:rsidRDefault="00CD2727">
      <w:pPr>
        <w:jc w:val="center"/>
      </w:pPr>
      <w:r>
        <w:rPr>
          <w:noProof/>
        </w:rPr>
        <w:drawing>
          <wp:inline distT="0" distB="0" distL="114300" distR="114300">
            <wp:extent cx="2999740" cy="1635125"/>
            <wp:effectExtent l="0" t="0" r="1016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rcRect l="-11" r="813" b="1007"/>
                    <a:stretch>
                      <a:fillRect/>
                    </a:stretch>
                  </pic:blipFill>
                  <pic:spPr>
                    <a:xfrm>
                      <a:off x="0" y="0"/>
                      <a:ext cx="2999740" cy="1635125"/>
                    </a:xfrm>
                    <a:prstGeom prst="rect">
                      <a:avLst/>
                    </a:prstGeom>
                    <a:noFill/>
                    <a:ln w="9525">
                      <a:noFill/>
                    </a:ln>
                  </pic:spPr>
                </pic:pic>
              </a:graphicData>
            </a:graphic>
          </wp:inline>
        </w:drawing>
      </w:r>
    </w:p>
    <w:p w:rsidR="008A0D73" w:rsidRDefault="00CD2727">
      <w:pPr>
        <w:jc w:val="center"/>
        <w:rPr>
          <w:rFonts w:eastAsia="宋体"/>
          <w:sz w:val="18"/>
          <w:szCs w:val="18"/>
        </w:rPr>
      </w:pPr>
      <w:r>
        <w:rPr>
          <w:rFonts w:eastAsia="宋体" w:hint="eastAsia"/>
          <w:sz w:val="18"/>
          <w:szCs w:val="18"/>
        </w:rPr>
        <w:t>图</w:t>
      </w:r>
      <w:r>
        <w:rPr>
          <w:rFonts w:eastAsia="宋体" w:hint="eastAsia"/>
          <w:sz w:val="18"/>
          <w:szCs w:val="18"/>
        </w:rPr>
        <w:t xml:space="preserve">3 </w:t>
      </w:r>
      <w:r>
        <w:rPr>
          <w:rFonts w:eastAsia="宋体" w:hint="eastAsia"/>
          <w:sz w:val="18"/>
          <w:szCs w:val="18"/>
        </w:rPr>
        <w:t>基于</w:t>
      </w:r>
      <w:r>
        <w:rPr>
          <w:rFonts w:eastAsia="宋体" w:hint="eastAsia"/>
          <w:sz w:val="18"/>
          <w:szCs w:val="18"/>
        </w:rPr>
        <w:t>Prepar3D</w:t>
      </w:r>
      <w:r>
        <w:rPr>
          <w:rFonts w:eastAsia="宋体" w:hint="eastAsia"/>
          <w:sz w:val="18"/>
          <w:szCs w:val="18"/>
        </w:rPr>
        <w:t>的飞机维护仿真平台教学任务</w:t>
      </w:r>
    </w:p>
    <w:p w:rsidR="008A0D73" w:rsidRDefault="00CD2727">
      <w:pPr>
        <w:numPr>
          <w:ilvl w:val="0"/>
          <w:numId w:val="1"/>
        </w:numPr>
        <w:ind w:firstLine="420"/>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课程安排方面</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不再局限于课堂内完成，现有的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练习只能在固定的时间和</w:t>
      </w:r>
      <w:r>
        <w:rPr>
          <w:rFonts w:ascii="宋体" w:eastAsia="宋体" w:hAnsi="宋体" w:cs="宋体" w:hint="eastAsia"/>
          <w:color w:val="333333"/>
          <w:szCs w:val="21"/>
          <w:shd w:val="clear" w:color="auto" w:fill="FFFFFF"/>
        </w:rPr>
        <w:t>机坪</w:t>
      </w:r>
      <w:r>
        <w:rPr>
          <w:rFonts w:ascii="宋体" w:eastAsia="宋体" w:hAnsi="宋体" w:cs="宋体" w:hint="eastAsia"/>
          <w:color w:val="333333"/>
          <w:szCs w:val="21"/>
          <w:shd w:val="clear" w:color="auto" w:fill="FFFFFF"/>
        </w:rPr>
        <w:t>固定的</w:t>
      </w:r>
      <w:r>
        <w:rPr>
          <w:rFonts w:ascii="宋体" w:eastAsia="宋体" w:hAnsi="宋体" w:cs="宋体" w:hint="eastAsia"/>
          <w:color w:val="333333"/>
          <w:szCs w:val="21"/>
          <w:shd w:val="clear" w:color="auto" w:fill="FFFFFF"/>
        </w:rPr>
        <w:t>场地。出于</w:t>
      </w:r>
      <w:r>
        <w:rPr>
          <w:rFonts w:ascii="宋体" w:eastAsia="宋体" w:hAnsi="宋体" w:cs="宋体" w:hint="eastAsia"/>
          <w:color w:val="333333"/>
          <w:szCs w:val="21"/>
          <w:shd w:val="clear" w:color="auto" w:fill="FFFFFF"/>
        </w:rPr>
        <w:t>安全的考虑，</w:t>
      </w:r>
      <w:r>
        <w:rPr>
          <w:rFonts w:ascii="宋体" w:eastAsia="宋体" w:hAnsi="宋体" w:cs="宋体" w:hint="eastAsia"/>
          <w:color w:val="333333"/>
          <w:szCs w:val="21"/>
          <w:shd w:val="clear" w:color="auto" w:fill="FFFFFF"/>
        </w:rPr>
        <w:t>非上课时间停机坪不允许学生随意进入</w:t>
      </w:r>
      <w:r>
        <w:rPr>
          <w:rFonts w:ascii="宋体" w:eastAsia="宋体" w:hAnsi="宋体" w:cs="宋体" w:hint="eastAsia"/>
          <w:color w:val="333333"/>
          <w:szCs w:val="21"/>
          <w:shd w:val="clear" w:color="auto" w:fill="FFFFFF"/>
        </w:rPr>
        <w:t>。利用虚拟仿真平台</w:t>
      </w:r>
      <w:r>
        <w:rPr>
          <w:rFonts w:ascii="宋体" w:eastAsia="宋体" w:hAnsi="宋体" w:cs="宋体" w:hint="eastAsia"/>
          <w:color w:val="333333"/>
          <w:szCs w:val="21"/>
          <w:shd w:val="clear" w:color="auto" w:fill="FFFFFF"/>
        </w:rPr>
        <w:t>则可以使</w:t>
      </w:r>
      <w:r>
        <w:rPr>
          <w:rFonts w:ascii="宋体" w:eastAsia="宋体" w:hAnsi="宋体" w:cs="宋体" w:hint="eastAsia"/>
          <w:color w:val="333333"/>
          <w:szCs w:val="21"/>
          <w:shd w:val="clear" w:color="auto" w:fill="FFFFFF"/>
        </w:rPr>
        <w:t>学生</w:t>
      </w:r>
      <w:r>
        <w:rPr>
          <w:rFonts w:ascii="宋体" w:eastAsia="宋体" w:hAnsi="宋体" w:cs="宋体" w:hint="eastAsia"/>
          <w:color w:val="333333"/>
          <w:szCs w:val="21"/>
          <w:shd w:val="clear" w:color="auto" w:fill="FFFFFF"/>
        </w:rPr>
        <w:t>在</w:t>
      </w:r>
      <w:r>
        <w:rPr>
          <w:rFonts w:ascii="宋体" w:eastAsia="宋体" w:hAnsi="宋体" w:cs="宋体" w:hint="eastAsia"/>
          <w:color w:val="333333"/>
          <w:szCs w:val="21"/>
          <w:shd w:val="clear" w:color="auto" w:fill="FFFFFF"/>
        </w:rPr>
        <w:t>课前预习，对</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步骤有比较清晰的了解，提升课堂内的学习效率，课后还可进行巩固练习，学生可不断反复练习，直到完全掌握</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（三）利用虚拟仿真平台进行</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考核</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当前，飞机系统</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课程的考核缺少一个比较好的方式。可利用虚拟维修平台设置考核模块，学生在虚拟仿真平台上</w:t>
      </w:r>
      <w:r>
        <w:rPr>
          <w:rFonts w:ascii="宋体" w:eastAsia="宋体" w:hAnsi="宋体" w:cs="宋体" w:hint="eastAsia"/>
          <w:color w:val="333333"/>
          <w:szCs w:val="21"/>
          <w:shd w:val="clear" w:color="auto" w:fill="FFFFFF"/>
        </w:rPr>
        <w:t>输入检查结果</w:t>
      </w:r>
      <w:r>
        <w:rPr>
          <w:rFonts w:ascii="宋体" w:eastAsia="宋体" w:hAnsi="宋体" w:cs="宋体" w:hint="eastAsia"/>
          <w:color w:val="333333"/>
          <w:szCs w:val="21"/>
          <w:shd w:val="clear" w:color="auto" w:fill="FFFFFF"/>
        </w:rPr>
        <w:t>，并完成相关的问题，系统记录学生的考试情况，并将结果反馈给教师，作为整个课程部分考核成绩。该考核方法能比较客观反应学生对</w:t>
      </w:r>
      <w:r>
        <w:rPr>
          <w:rFonts w:ascii="宋体" w:eastAsia="宋体" w:hAnsi="宋体" w:cs="宋体" w:hint="eastAsia"/>
          <w:color w:val="333333"/>
          <w:szCs w:val="21"/>
          <w:shd w:val="clear" w:color="auto" w:fill="FFFFFF"/>
        </w:rPr>
        <w:t>勤务检查</w:t>
      </w:r>
      <w:r>
        <w:rPr>
          <w:rFonts w:ascii="宋体" w:eastAsia="宋体" w:hAnsi="宋体" w:cs="宋体" w:hint="eastAsia"/>
          <w:color w:val="333333"/>
          <w:szCs w:val="21"/>
          <w:shd w:val="clear" w:color="auto" w:fill="FFFFFF"/>
        </w:rPr>
        <w:t>步骤的掌握情况，这种方式可与目前的考核办法结合，从而更加全面、客观地对学生做出评价。</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b/>
          <w:bCs/>
          <w:color w:val="333333"/>
          <w:szCs w:val="21"/>
          <w:shd w:val="clear" w:color="auto" w:fill="FFFFFF"/>
        </w:rPr>
        <w:t>五</w:t>
      </w:r>
      <w:r>
        <w:rPr>
          <w:rFonts w:ascii="宋体" w:eastAsia="宋体" w:hAnsi="宋体" w:cs="宋体" w:hint="eastAsia"/>
          <w:b/>
          <w:bCs/>
          <w:color w:val="333333"/>
          <w:szCs w:val="21"/>
          <w:shd w:val="clear" w:color="auto" w:fill="FFFFFF"/>
        </w:rPr>
        <w:t>、</w:t>
      </w:r>
      <w:r>
        <w:rPr>
          <w:rFonts w:eastAsia="宋体" w:hint="eastAsia"/>
          <w:b/>
          <w:bCs/>
          <w:szCs w:val="21"/>
        </w:rPr>
        <w:t>基于</w:t>
      </w:r>
      <w:r>
        <w:rPr>
          <w:rFonts w:eastAsia="宋体" w:hint="eastAsia"/>
          <w:b/>
          <w:bCs/>
          <w:szCs w:val="21"/>
        </w:rPr>
        <w:t>Prepar3D</w:t>
      </w:r>
      <w:r>
        <w:rPr>
          <w:rFonts w:eastAsia="宋体" w:hint="eastAsia"/>
          <w:b/>
          <w:bCs/>
          <w:szCs w:val="21"/>
        </w:rPr>
        <w:t>的</w:t>
      </w:r>
      <w:r>
        <w:rPr>
          <w:rFonts w:ascii="宋体" w:eastAsia="宋体" w:hAnsi="宋体" w:cs="宋体" w:hint="eastAsia"/>
          <w:b/>
          <w:bCs/>
          <w:color w:val="333333"/>
          <w:szCs w:val="21"/>
          <w:shd w:val="clear" w:color="auto" w:fill="FFFFFF"/>
        </w:rPr>
        <w:t>虚拟仿真技术</w:t>
      </w:r>
      <w:r>
        <w:rPr>
          <w:rFonts w:ascii="宋体" w:eastAsia="宋体" w:hAnsi="宋体" w:cs="宋体" w:hint="eastAsia"/>
          <w:b/>
          <w:bCs/>
          <w:color w:val="333333"/>
          <w:szCs w:val="21"/>
          <w:shd w:val="clear" w:color="auto" w:fill="FFFFFF"/>
        </w:rPr>
        <w:t>应用</w:t>
      </w:r>
      <w:r>
        <w:rPr>
          <w:rFonts w:ascii="宋体" w:eastAsia="宋体" w:hAnsi="宋体" w:cs="宋体" w:hint="eastAsia"/>
          <w:b/>
          <w:bCs/>
          <w:color w:val="333333"/>
          <w:szCs w:val="21"/>
          <w:shd w:val="clear" w:color="auto" w:fill="FFFFFF"/>
        </w:rPr>
        <w:t>在</w:t>
      </w:r>
      <w:r>
        <w:rPr>
          <w:rFonts w:ascii="宋体" w:eastAsia="宋体" w:hAnsi="宋体" w:cs="宋体" w:hint="eastAsia"/>
          <w:b/>
          <w:bCs/>
          <w:color w:val="333333"/>
          <w:szCs w:val="21"/>
          <w:shd w:val="clear" w:color="auto" w:fill="FFFFFF"/>
        </w:rPr>
        <w:t>机务实践</w:t>
      </w:r>
      <w:r>
        <w:rPr>
          <w:rFonts w:ascii="宋体" w:eastAsia="宋体" w:hAnsi="宋体" w:cs="宋体" w:hint="eastAsia"/>
          <w:b/>
          <w:bCs/>
          <w:color w:val="333333"/>
          <w:szCs w:val="21"/>
          <w:shd w:val="clear" w:color="auto" w:fill="FFFFFF"/>
        </w:rPr>
        <w:t>教学中的意义</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将</w:t>
      </w:r>
      <w:r>
        <w:rPr>
          <w:rFonts w:eastAsia="宋体" w:hint="eastAsia"/>
          <w:szCs w:val="21"/>
        </w:rPr>
        <w:t>基于</w:t>
      </w:r>
      <w:r>
        <w:rPr>
          <w:rFonts w:eastAsia="宋体" w:hint="eastAsia"/>
          <w:szCs w:val="21"/>
        </w:rPr>
        <w:t>Prepar3D</w:t>
      </w:r>
      <w:r>
        <w:rPr>
          <w:rFonts w:ascii="宋体" w:eastAsia="宋体" w:hAnsi="宋体" w:cs="宋体" w:hint="eastAsia"/>
          <w:color w:val="333333"/>
          <w:szCs w:val="21"/>
          <w:shd w:val="clear" w:color="auto" w:fill="FFFFFF"/>
        </w:rPr>
        <w:t>虚拟仿真技术应用于</w:t>
      </w:r>
      <w:r>
        <w:rPr>
          <w:rFonts w:ascii="宋体" w:eastAsia="宋体" w:hAnsi="宋体" w:cs="宋体" w:hint="eastAsia"/>
          <w:color w:val="333333"/>
          <w:szCs w:val="21"/>
          <w:shd w:val="clear" w:color="auto" w:fill="FFFFFF"/>
        </w:rPr>
        <w:t>机务</w:t>
      </w:r>
      <w:r>
        <w:rPr>
          <w:rFonts w:ascii="宋体" w:eastAsia="宋体" w:hAnsi="宋体" w:cs="宋体" w:hint="eastAsia"/>
          <w:color w:val="333333"/>
          <w:szCs w:val="21"/>
          <w:shd w:val="clear" w:color="auto" w:fill="FFFFFF"/>
        </w:rPr>
        <w:t>维修</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课程的教学中，能让学生增加新的学习途径，多方位进行学习，对于</w:t>
      </w:r>
      <w:r>
        <w:rPr>
          <w:rFonts w:ascii="宋体" w:eastAsia="宋体" w:hAnsi="宋体" w:cs="宋体" w:hint="eastAsia"/>
          <w:color w:val="333333"/>
          <w:szCs w:val="21"/>
          <w:shd w:val="clear" w:color="auto" w:fill="FFFFFF"/>
        </w:rPr>
        <w:t>民航</w:t>
      </w:r>
      <w:r>
        <w:rPr>
          <w:rFonts w:ascii="宋体" w:eastAsia="宋体" w:hAnsi="宋体" w:cs="宋体" w:hint="eastAsia"/>
          <w:color w:val="333333"/>
          <w:szCs w:val="21"/>
          <w:shd w:val="clear" w:color="auto" w:fill="FFFFFF"/>
        </w:rPr>
        <w:t>院校和学生本人都有较大的益处：</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1</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提高效率</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lastRenderedPageBreak/>
        <w:t xml:space="preserve">　　虚拟仿真虽然不能代替真实的</w:t>
      </w:r>
      <w:r>
        <w:rPr>
          <w:rFonts w:ascii="宋体" w:eastAsia="宋体" w:hAnsi="宋体" w:cs="宋体" w:hint="eastAsia"/>
          <w:color w:val="333333"/>
          <w:szCs w:val="21"/>
          <w:shd w:val="clear" w:color="auto" w:fill="FFFFFF"/>
        </w:rPr>
        <w:t>飞机</w:t>
      </w:r>
      <w:r>
        <w:rPr>
          <w:rFonts w:ascii="宋体" w:eastAsia="宋体" w:hAnsi="宋体" w:cs="宋体" w:hint="eastAsia"/>
          <w:color w:val="333333"/>
          <w:szCs w:val="21"/>
          <w:shd w:val="clear" w:color="auto" w:fill="FFFFFF"/>
        </w:rPr>
        <w:t>练习，但它能够让学生进去实物</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前对整个</w:t>
      </w:r>
      <w:r>
        <w:rPr>
          <w:rFonts w:ascii="宋体" w:eastAsia="宋体" w:hAnsi="宋体" w:cs="宋体" w:hint="eastAsia"/>
          <w:color w:val="333333"/>
          <w:szCs w:val="21"/>
          <w:shd w:val="clear" w:color="auto" w:fill="FFFFFF"/>
        </w:rPr>
        <w:t>飞机</w:t>
      </w:r>
      <w:r>
        <w:rPr>
          <w:rFonts w:ascii="宋体" w:eastAsia="宋体" w:hAnsi="宋体" w:cs="宋体" w:hint="eastAsia"/>
          <w:color w:val="333333"/>
          <w:szCs w:val="21"/>
          <w:shd w:val="clear" w:color="auto" w:fill="FFFFFF"/>
        </w:rPr>
        <w:t>的结构、</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流程、注意事项等都有比较全面的认识，这样学生再</w:t>
      </w:r>
      <w:r>
        <w:rPr>
          <w:rFonts w:ascii="宋体" w:eastAsia="宋体" w:hAnsi="宋体" w:cs="宋体" w:hint="eastAsia"/>
          <w:color w:val="333333"/>
          <w:szCs w:val="21"/>
          <w:shd w:val="clear" w:color="auto" w:fill="FFFFFF"/>
        </w:rPr>
        <w:t>对</w:t>
      </w:r>
      <w:r>
        <w:rPr>
          <w:rFonts w:ascii="宋体" w:eastAsia="宋体" w:hAnsi="宋体" w:cs="宋体" w:hint="eastAsia"/>
          <w:color w:val="333333"/>
          <w:szCs w:val="21"/>
          <w:shd w:val="clear" w:color="auto" w:fill="FFFFFF"/>
        </w:rPr>
        <w:t>实物操作后能做到胸有成竹，这大大提高了课堂上教学的效率，学生花更少的时间便能掌握</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2</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降低损耗</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实践教学过程中，造成设备损坏主要有两种情况，一是学生的操作失误造成的非正常损坏；二是反复</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练习产生的正常损耗。现有的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方式，学生进行</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前往往并不清楚</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的要点和注意事项，易造成结构的损坏。而且为了更好地掌握</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内容，学生需要反复练习，加剧设备和耗材的使用，带来较大的损耗。而利用虚拟仿</w:t>
      </w:r>
      <w:r>
        <w:rPr>
          <w:rFonts w:ascii="宋体" w:eastAsia="宋体" w:hAnsi="宋体" w:cs="宋体" w:hint="eastAsia"/>
          <w:color w:val="333333"/>
          <w:szCs w:val="21"/>
          <w:shd w:val="clear" w:color="auto" w:fill="FFFFFF"/>
        </w:rPr>
        <w:t>真学生可先在虚拟平台上反复练习，缩短实物练习的时间，易不容易造成实物的损坏。</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3</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增加安全可靠性</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学生在</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平台下</w:t>
      </w:r>
      <w:r>
        <w:rPr>
          <w:rFonts w:ascii="宋体" w:eastAsia="宋体" w:hAnsi="宋体" w:cs="宋体" w:hint="eastAsia"/>
          <w:color w:val="333333"/>
          <w:szCs w:val="21"/>
          <w:shd w:val="clear" w:color="auto" w:fill="FFFFFF"/>
        </w:rPr>
        <w:t>使用虚拟</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系统出现误操作时，不会造成设备和人身的伤害，不存在资源的浪费。通过虚拟</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后，学生可以很好地掌握各项目的操作流程及所包含的原理，日后上岗将应对自如。</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w:t>
      </w:r>
      <w:r>
        <w:rPr>
          <w:rFonts w:ascii="宋体" w:eastAsia="宋体" w:hAnsi="宋体" w:cs="宋体" w:hint="eastAsia"/>
          <w:color w:val="333333"/>
          <w:szCs w:val="21"/>
          <w:shd w:val="clear" w:color="auto" w:fill="FFFFFF"/>
        </w:rPr>
        <w:t>4</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考评结合，提升教学效果</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利用</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开发的</w:t>
      </w:r>
      <w:r>
        <w:rPr>
          <w:rFonts w:ascii="宋体" w:eastAsia="宋体" w:hAnsi="宋体" w:cs="宋体" w:hint="eastAsia"/>
          <w:color w:val="333333"/>
          <w:szCs w:val="21"/>
          <w:shd w:val="clear" w:color="auto" w:fill="FFFFFF"/>
        </w:rPr>
        <w:t>虚拟</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平台可以完成对学生进行考核，每个学生在平台上单独完成项目的虚拟</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，并回答相关的理论知识。平台能比较客观反应学生对</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步骤的掌握情况，并检</w:t>
      </w:r>
      <w:r>
        <w:rPr>
          <w:rFonts w:ascii="宋体" w:eastAsia="宋体" w:hAnsi="宋体" w:cs="宋体" w:hint="eastAsia"/>
          <w:color w:val="333333"/>
          <w:szCs w:val="21"/>
          <w:shd w:val="clear" w:color="auto" w:fill="FFFFFF"/>
        </w:rPr>
        <w:t>验学生对</w:t>
      </w:r>
      <w:r>
        <w:rPr>
          <w:rFonts w:ascii="宋体" w:eastAsia="宋体" w:hAnsi="宋体" w:cs="宋体" w:hint="eastAsia"/>
          <w:color w:val="333333"/>
          <w:szCs w:val="21"/>
          <w:shd w:val="clear" w:color="auto" w:fill="FFFFFF"/>
        </w:rPr>
        <w:t>检查</w:t>
      </w:r>
      <w:r>
        <w:rPr>
          <w:rFonts w:ascii="宋体" w:eastAsia="宋体" w:hAnsi="宋体" w:cs="宋体" w:hint="eastAsia"/>
          <w:color w:val="333333"/>
          <w:szCs w:val="21"/>
          <w:shd w:val="clear" w:color="auto" w:fill="FFFFFF"/>
        </w:rPr>
        <w:t>过程中涉及的理论是否掌握，这对于提升教学质量有很大的帮助。</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六</w:t>
      </w:r>
      <w:r>
        <w:rPr>
          <w:rFonts w:ascii="宋体" w:eastAsia="宋体" w:hAnsi="宋体" w:cs="宋体" w:hint="eastAsia"/>
          <w:b/>
          <w:bCs/>
          <w:color w:val="333333"/>
          <w:szCs w:val="21"/>
          <w:shd w:val="clear" w:color="auto" w:fill="FFFFFF"/>
        </w:rPr>
        <w:t>、结语</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现有的飞机维修</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教学完全依赖实物，造成了</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教学中存在较多的弊端，</w:t>
      </w:r>
      <w:r>
        <w:rPr>
          <w:rFonts w:ascii="宋体" w:eastAsia="宋体" w:hAnsi="宋体" w:cs="宋体" w:hint="eastAsia"/>
          <w:color w:val="333333"/>
          <w:szCs w:val="21"/>
          <w:shd w:val="clear" w:color="auto" w:fill="FFFFFF"/>
        </w:rPr>
        <w:t>基于</w:t>
      </w:r>
      <w:r>
        <w:rPr>
          <w:rFonts w:ascii="宋体" w:eastAsia="宋体" w:hAnsi="宋体" w:cs="宋体" w:hint="eastAsia"/>
          <w:color w:val="333333"/>
          <w:szCs w:val="21"/>
          <w:shd w:val="clear" w:color="auto" w:fill="FFFFFF"/>
        </w:rPr>
        <w:t>Prepar3D</w:t>
      </w:r>
      <w:r>
        <w:rPr>
          <w:rFonts w:ascii="宋体" w:eastAsia="宋体" w:hAnsi="宋体" w:cs="宋体" w:hint="eastAsia"/>
          <w:color w:val="333333"/>
          <w:szCs w:val="21"/>
          <w:shd w:val="clear" w:color="auto" w:fill="FFFFFF"/>
        </w:rPr>
        <w:t>虚拟仿真技术的引入能较好地改善现有的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教学，提高民航院校的教学质量和行业竞争力，为民航类院校的</w:t>
      </w:r>
      <w:r>
        <w:rPr>
          <w:rFonts w:ascii="宋体" w:eastAsia="宋体" w:hAnsi="宋体" w:cs="宋体" w:hint="eastAsia"/>
          <w:color w:val="333333"/>
          <w:szCs w:val="21"/>
          <w:shd w:val="clear" w:color="auto" w:fill="FFFFFF"/>
        </w:rPr>
        <w:t>实践</w:t>
      </w:r>
      <w:r>
        <w:rPr>
          <w:rFonts w:ascii="宋体" w:eastAsia="宋体" w:hAnsi="宋体" w:cs="宋体" w:hint="eastAsia"/>
          <w:color w:val="333333"/>
          <w:szCs w:val="21"/>
          <w:shd w:val="clear" w:color="auto" w:fill="FFFFFF"/>
        </w:rPr>
        <w:t>教学改革提供了一个方向。</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r>
      <w:r>
        <w:rPr>
          <w:rFonts w:ascii="宋体" w:eastAsia="宋体" w:hAnsi="宋体" w:cs="宋体" w:hint="eastAsia"/>
          <w:color w:val="333333"/>
          <w:szCs w:val="21"/>
          <w:shd w:val="clear" w:color="auto" w:fill="FFFFFF"/>
        </w:rPr>
        <w:t xml:space="preserve">　　参考文献：</w:t>
      </w:r>
      <w:r>
        <w:rPr>
          <w:rFonts w:ascii="宋体" w:eastAsia="宋体" w:hAnsi="宋体" w:cs="宋体" w:hint="eastAsia"/>
          <w:color w:val="333333"/>
          <w:szCs w:val="21"/>
          <w:shd w:val="clear" w:color="auto" w:fill="FFFFFF"/>
        </w:rPr>
        <w:t> </w:t>
      </w:r>
      <w:r>
        <w:rPr>
          <w:rFonts w:ascii="宋体" w:eastAsia="宋体" w:hAnsi="宋体" w:cs="宋体" w:hint="eastAsia"/>
          <w:color w:val="333333"/>
          <w:szCs w:val="21"/>
          <w:shd w:val="clear" w:color="auto" w:fill="FFFFFF"/>
        </w:rPr>
        <w:br/>
        <w:t>[1]</w:t>
      </w:r>
      <w:r>
        <w:rPr>
          <w:rFonts w:ascii="宋体" w:eastAsia="宋体" w:hAnsi="宋体" w:cs="宋体" w:hint="eastAsia"/>
          <w:color w:val="333333"/>
          <w:szCs w:val="21"/>
          <w:shd w:val="clear" w:color="auto" w:fill="FFFFFF"/>
        </w:rPr>
        <w:t xml:space="preserve">Qing-Hui Wang,Jing-Rong Li,Bao-Li Wu,et al.Live parametric design modifications in </w:t>
      </w:r>
      <w:r>
        <w:rPr>
          <w:rFonts w:ascii="宋体" w:eastAsia="宋体" w:hAnsi="宋体" w:cs="宋体" w:hint="eastAsia"/>
          <w:color w:val="333333"/>
          <w:szCs w:val="21"/>
          <w:shd w:val="clear" w:color="auto" w:fill="FFFFFF"/>
        </w:rPr>
        <w:t>CAD-linked virtual environment[J].Int J adv Manuf Technol,2010,50:859~869</w:t>
      </w:r>
    </w:p>
    <w:p w:rsidR="008A0D73" w:rsidRDefault="00CD2727">
      <w:pPr>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[2]Abate A F,Guida M,Leoncini P,et al.A haptic-based approach to virtual training for aerospace industry [J]Journal of Virtual Languages and Computing ,2009</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20(5):318~325</w:t>
      </w:r>
    </w:p>
    <w:p w:rsidR="008A0D73" w:rsidRDefault="00CD2727">
      <w:pPr>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[3]</w:t>
      </w:r>
      <w:r>
        <w:rPr>
          <w:rFonts w:ascii="宋体" w:eastAsia="宋体" w:hAnsi="宋体" w:cs="宋体" w:hint="eastAsia"/>
          <w:color w:val="333333"/>
          <w:szCs w:val="21"/>
          <w:shd w:val="clear" w:color="auto" w:fill="FFFFFF"/>
        </w:rPr>
        <w:t>教育部</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关于进一</w:t>
      </w:r>
      <w:r>
        <w:rPr>
          <w:rFonts w:ascii="宋体" w:eastAsia="宋体" w:hAnsi="宋体" w:cs="宋体" w:hint="eastAsia"/>
          <w:color w:val="333333"/>
          <w:szCs w:val="21"/>
          <w:shd w:val="clear" w:color="auto" w:fill="FFFFFF"/>
        </w:rPr>
        <w:t>步深化中等教育教学改革的若干意见</w:t>
      </w:r>
      <w:r>
        <w:rPr>
          <w:rFonts w:ascii="宋体" w:eastAsia="宋体" w:hAnsi="宋体" w:cs="宋体" w:hint="eastAsia"/>
          <w:color w:val="333333"/>
          <w:szCs w:val="21"/>
          <w:shd w:val="clear" w:color="auto" w:fill="FFFFFF"/>
        </w:rPr>
        <w:t>.</w:t>
      </w:r>
      <w:r>
        <w:rPr>
          <w:rFonts w:ascii="宋体" w:eastAsia="宋体" w:hAnsi="宋体" w:cs="宋体" w:hint="eastAsia"/>
          <w:color w:val="333333"/>
          <w:szCs w:val="21"/>
          <w:shd w:val="clear" w:color="auto" w:fill="FFFFFF"/>
        </w:rPr>
        <w:t>教职成</w:t>
      </w:r>
      <w:r>
        <w:rPr>
          <w:rFonts w:ascii="宋体" w:eastAsia="宋体" w:hAnsi="宋体" w:cs="宋体" w:hint="eastAsia"/>
          <w:color w:val="333333"/>
          <w:szCs w:val="21"/>
          <w:shd w:val="clear" w:color="auto" w:fill="FFFFFF"/>
        </w:rPr>
        <w:t>[2008]8</w:t>
      </w:r>
      <w:r>
        <w:rPr>
          <w:rFonts w:ascii="宋体" w:eastAsia="宋体" w:hAnsi="宋体" w:cs="宋体" w:hint="eastAsia"/>
          <w:color w:val="333333"/>
          <w:szCs w:val="21"/>
          <w:shd w:val="clear" w:color="auto" w:fill="FFFFFF"/>
        </w:rPr>
        <w:t>号</w:t>
      </w:r>
      <w:r>
        <w:rPr>
          <w:rFonts w:ascii="宋体" w:eastAsia="宋体" w:hAnsi="宋体" w:cs="宋体" w:hint="eastAsia"/>
          <w:color w:val="333333"/>
          <w:szCs w:val="21"/>
          <w:shd w:val="clear" w:color="auto" w:fill="FFFFFF"/>
        </w:rPr>
        <w:t>. </w:t>
      </w:r>
    </w:p>
    <w:p w:rsidR="008A0D73" w:rsidRDefault="008A0D73">
      <w:pPr>
        <w:pStyle w:val="a3"/>
        <w:rPr>
          <w:sz w:val="21"/>
          <w:szCs w:val="21"/>
        </w:rPr>
      </w:pPr>
    </w:p>
    <w:p w:rsidR="008A0D73" w:rsidRDefault="00CD2727">
      <w:pPr>
        <w:pStyle w:val="a3"/>
        <w:rPr>
          <w:sz w:val="21"/>
          <w:szCs w:val="21"/>
        </w:rPr>
      </w:pPr>
      <w:r>
        <w:rPr>
          <w:rFonts w:hint="eastAsia"/>
          <w:sz w:val="21"/>
          <w:szCs w:val="21"/>
        </w:rPr>
        <w:t>作者简介：薛鹏</w:t>
      </w:r>
      <w:r>
        <w:rPr>
          <w:rFonts w:hint="eastAsia"/>
          <w:sz w:val="21"/>
          <w:szCs w:val="21"/>
        </w:rPr>
        <w:t>(1982.11</w:t>
      </w:r>
      <w:r>
        <w:rPr>
          <w:rFonts w:hint="eastAsia"/>
          <w:sz w:val="21"/>
          <w:szCs w:val="21"/>
        </w:rPr>
        <w:t>—</w:t>
      </w:r>
      <w:r>
        <w:rPr>
          <w:rFonts w:hint="eastAsia"/>
          <w:sz w:val="21"/>
          <w:szCs w:val="21"/>
        </w:rPr>
        <w:t>)</w:t>
      </w:r>
      <w:r>
        <w:rPr>
          <w:rFonts w:hint="eastAsia"/>
          <w:sz w:val="21"/>
          <w:szCs w:val="21"/>
        </w:rPr>
        <w:t>，辽宁人，中国民航大学</w:t>
      </w:r>
      <w:r>
        <w:rPr>
          <w:rFonts w:hint="eastAsia"/>
          <w:sz w:val="21"/>
          <w:szCs w:val="21"/>
        </w:rPr>
        <w:t xml:space="preserve"> </w:t>
      </w:r>
      <w:r>
        <w:rPr>
          <w:rFonts w:hint="eastAsia"/>
          <w:sz w:val="21"/>
          <w:szCs w:val="21"/>
        </w:rPr>
        <w:t>工程技术训练中心，讲师，主要研究方向：航空发动机故障诊断，三维虚拟仿真教学。</w:t>
      </w:r>
      <w:r>
        <w:rPr>
          <w:rFonts w:hint="eastAsia"/>
          <w:sz w:val="21"/>
          <w:szCs w:val="21"/>
        </w:rPr>
        <w:t>资助项目：中国民航大学实验技术创新基金项目：</w:t>
      </w:r>
      <w:r>
        <w:rPr>
          <w:rFonts w:hint="eastAsia"/>
          <w:sz w:val="21"/>
          <w:szCs w:val="21"/>
        </w:rPr>
        <w:t>2015SYCX04</w:t>
      </w:r>
    </w:p>
    <w:p w:rsidR="008A0D73" w:rsidRDefault="008A0D73">
      <w:pPr>
        <w:rPr>
          <w:rFonts w:ascii="宋体" w:eastAsia="宋体" w:hAnsi="宋体" w:cs="宋体"/>
          <w:color w:val="333333"/>
          <w:szCs w:val="21"/>
          <w:shd w:val="clear" w:color="auto" w:fill="FFFFFF"/>
        </w:rPr>
      </w:pPr>
    </w:p>
    <w:sectPr w:rsidR="008A0D73" w:rsidSect="008A0D7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27" w:rsidRDefault="00CD2727" w:rsidP="008A0D73">
      <w:r>
        <w:separator/>
      </w:r>
    </w:p>
  </w:endnote>
  <w:endnote w:type="continuationSeparator" w:id="0">
    <w:p w:rsidR="00CD2727" w:rsidRDefault="00CD2727" w:rsidP="008A0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73" w:rsidRDefault="00CD2727">
    <w:pPr>
      <w:pStyle w:val="a3"/>
    </w:pPr>
    <w:r>
      <w:rPr>
        <w:rFonts w:hint="eastAsia"/>
      </w:rPr>
      <w:t>作者简介：薛鹏，辽宁人，中国民航大学</w:t>
    </w:r>
    <w:r>
      <w:rPr>
        <w:rFonts w:hint="eastAsia"/>
      </w:rPr>
      <w:t xml:space="preserve"> </w:t>
    </w:r>
    <w:r>
      <w:rPr>
        <w:rFonts w:hint="eastAsia"/>
      </w:rPr>
      <w:t>工程技术训练中心，讲师，主要研究方向：航空发动机故障诊断。</w:t>
    </w:r>
  </w:p>
  <w:p w:rsidR="008A0D73" w:rsidRDefault="00CD2727">
    <w:pPr>
      <w:pStyle w:val="a3"/>
    </w:pPr>
    <w:r>
      <w:rPr>
        <w:rFonts w:hint="eastAsia"/>
      </w:rPr>
      <w:t>资助项目：中国民航大学实验技术创新基金项目：</w:t>
    </w:r>
    <w:r>
      <w:rPr>
        <w:rFonts w:hint="eastAsia"/>
      </w:rPr>
      <w:t>2015SYCX04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27" w:rsidRDefault="00CD2727" w:rsidP="008A0D73">
      <w:r>
        <w:separator/>
      </w:r>
    </w:p>
  </w:footnote>
  <w:footnote w:type="continuationSeparator" w:id="0">
    <w:p w:rsidR="00CD2727" w:rsidRDefault="00CD2727" w:rsidP="008A0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29FDF"/>
    <w:multiLevelType w:val="singleLevel"/>
    <w:tmpl w:val="58E29FDF"/>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211EA4"/>
    <w:rsid w:val="005A6861"/>
    <w:rsid w:val="008A0D73"/>
    <w:rsid w:val="00CD2727"/>
    <w:rsid w:val="011322BB"/>
    <w:rsid w:val="023979EB"/>
    <w:rsid w:val="0B387011"/>
    <w:rsid w:val="0F4323BC"/>
    <w:rsid w:val="19211EA4"/>
    <w:rsid w:val="28340EB2"/>
    <w:rsid w:val="303F577E"/>
    <w:rsid w:val="329C044C"/>
    <w:rsid w:val="32C51944"/>
    <w:rsid w:val="3E9A3894"/>
    <w:rsid w:val="42A00648"/>
    <w:rsid w:val="49BB3521"/>
    <w:rsid w:val="4B7366A5"/>
    <w:rsid w:val="5874425E"/>
    <w:rsid w:val="65795FDC"/>
    <w:rsid w:val="66056640"/>
    <w:rsid w:val="66A96209"/>
    <w:rsid w:val="69284C94"/>
    <w:rsid w:val="6A4830EE"/>
    <w:rsid w:val="7A2E4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D73"/>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A0D7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A0D73"/>
    <w:pPr>
      <w:tabs>
        <w:tab w:val="center" w:pos="4153"/>
        <w:tab w:val="right" w:pos="8306"/>
      </w:tabs>
      <w:snapToGrid w:val="0"/>
      <w:jc w:val="left"/>
    </w:pPr>
    <w:rPr>
      <w:sz w:val="18"/>
    </w:rPr>
  </w:style>
  <w:style w:type="paragraph" w:styleId="a4">
    <w:name w:val="header"/>
    <w:basedOn w:val="a"/>
    <w:qFormat/>
    <w:rsid w:val="008A0D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5A6861"/>
    <w:rPr>
      <w:sz w:val="18"/>
      <w:szCs w:val="18"/>
    </w:rPr>
  </w:style>
  <w:style w:type="character" w:customStyle="1" w:styleId="Char">
    <w:name w:val="批注框文本 Char"/>
    <w:basedOn w:val="a0"/>
    <w:link w:val="a5"/>
    <w:rsid w:val="005A68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xbany</cp:lastModifiedBy>
  <cp:revision>2</cp:revision>
  <dcterms:created xsi:type="dcterms:W3CDTF">2017-10-17T02:07:00Z</dcterms:created>
  <dcterms:modified xsi:type="dcterms:W3CDTF">2017-10-17T02:07:00Z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