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30" w:rsidRDefault="00944C6B">
      <w:pPr>
        <w:spacing w:line="400" w:lineRule="auto"/>
        <w:ind w:firstLine="482"/>
        <w:jc w:val="center"/>
        <w:rPr>
          <w:rFonts w:ascii="黑体" w:eastAsia="黑体" w:hAnsi="黑体" w:cs="黑体"/>
          <w:b/>
          <w:sz w:val="24"/>
        </w:rPr>
      </w:pPr>
      <w:r>
        <w:rPr>
          <w:rFonts w:ascii="黑体" w:eastAsia="黑体" w:hAnsi="黑体" w:cs="黑体"/>
          <w:b/>
          <w:sz w:val="24"/>
        </w:rPr>
        <w:t>浅议士官学员军事训练伤的发生及预防</w:t>
      </w:r>
    </w:p>
    <w:p w:rsidR="00B95F30" w:rsidRDefault="00B95F30">
      <w:pPr>
        <w:spacing w:line="400" w:lineRule="auto"/>
        <w:ind w:firstLine="482"/>
        <w:rPr>
          <w:rFonts w:ascii="宋体" w:eastAsia="宋体" w:hAnsi="宋体" w:cs="宋体"/>
          <w:b/>
          <w:sz w:val="24"/>
        </w:rPr>
      </w:pPr>
    </w:p>
    <w:p w:rsidR="00B95F30" w:rsidRDefault="00944C6B">
      <w:pPr>
        <w:ind w:firstLine="482"/>
        <w:jc w:val="center"/>
        <w:rPr>
          <w:rFonts w:ascii="宋体" w:eastAsia="宋体" w:hAnsi="宋体" w:cs="宋体"/>
          <w:b/>
          <w:sz w:val="24"/>
        </w:rPr>
      </w:pPr>
      <w:r>
        <w:rPr>
          <w:rFonts w:ascii="宋体" w:eastAsia="宋体" w:hAnsi="宋体" w:cs="宋体"/>
          <w:b/>
          <w:sz w:val="24"/>
        </w:rPr>
        <w:t>邓维霞，张兆龙</w:t>
      </w:r>
      <w:r>
        <w:rPr>
          <w:rFonts w:ascii="宋体" w:eastAsia="宋体" w:hAnsi="宋体" w:cs="宋体"/>
          <w:b/>
          <w:sz w:val="24"/>
        </w:rPr>
        <w:t>,</w:t>
      </w:r>
      <w:r>
        <w:rPr>
          <w:rFonts w:ascii="宋体" w:eastAsia="宋体" w:hAnsi="宋体" w:cs="宋体"/>
          <w:b/>
          <w:sz w:val="24"/>
        </w:rPr>
        <w:t>乔飞</w:t>
      </w:r>
    </w:p>
    <w:p w:rsidR="00B95F30" w:rsidRDefault="00944C6B">
      <w:pPr>
        <w:ind w:firstLine="482"/>
        <w:jc w:val="center"/>
        <w:rPr>
          <w:rFonts w:ascii="宋体" w:eastAsia="宋体" w:hAnsi="宋体" w:cs="宋体"/>
          <w:b/>
          <w:sz w:val="24"/>
        </w:rPr>
      </w:pPr>
      <w:r>
        <w:rPr>
          <w:rFonts w:ascii="宋体" w:eastAsia="宋体" w:hAnsi="宋体" w:cs="宋体"/>
          <w:b/>
          <w:sz w:val="24"/>
        </w:rPr>
        <w:t>（武汉军械士官学校</w:t>
      </w:r>
      <w:r>
        <w:rPr>
          <w:rFonts w:ascii="宋体" w:eastAsia="宋体" w:hAnsi="宋体" w:cs="宋体"/>
          <w:b/>
          <w:sz w:val="24"/>
        </w:rPr>
        <w:t xml:space="preserve"> </w:t>
      </w:r>
      <w:r>
        <w:rPr>
          <w:rFonts w:ascii="宋体" w:eastAsia="宋体" w:hAnsi="宋体" w:cs="宋体"/>
          <w:b/>
          <w:sz w:val="24"/>
        </w:rPr>
        <w:t>湖北</w:t>
      </w:r>
      <w:r>
        <w:rPr>
          <w:rFonts w:ascii="宋体" w:eastAsia="宋体" w:hAnsi="宋体" w:cs="宋体"/>
          <w:b/>
          <w:sz w:val="24"/>
        </w:rPr>
        <w:t xml:space="preserve"> </w:t>
      </w:r>
      <w:r>
        <w:rPr>
          <w:rFonts w:ascii="宋体" w:eastAsia="宋体" w:hAnsi="宋体" w:cs="宋体"/>
          <w:b/>
          <w:sz w:val="24"/>
        </w:rPr>
        <w:t>武汉</w:t>
      </w:r>
      <w:r>
        <w:rPr>
          <w:rFonts w:ascii="宋体" w:eastAsia="宋体" w:hAnsi="宋体" w:cs="宋体"/>
          <w:b/>
          <w:sz w:val="24"/>
        </w:rPr>
        <w:t>430075</w:t>
      </w:r>
      <w:r>
        <w:rPr>
          <w:rFonts w:ascii="宋体" w:eastAsia="宋体" w:hAnsi="宋体" w:cs="宋体"/>
          <w:b/>
          <w:sz w:val="24"/>
        </w:rPr>
        <w:t>）</w:t>
      </w:r>
    </w:p>
    <w:p w:rsidR="00B95F30" w:rsidRDefault="00944C6B">
      <w:pPr>
        <w:rPr>
          <w:rFonts w:ascii="宋体" w:eastAsia="宋体" w:hAnsi="宋体" w:cs="宋体"/>
          <w:sz w:val="24"/>
        </w:rPr>
      </w:pPr>
      <w:r>
        <w:rPr>
          <w:rFonts w:ascii="宋体" w:eastAsia="宋体" w:hAnsi="宋体" w:cs="宋体"/>
          <w:b/>
          <w:sz w:val="24"/>
        </w:rPr>
        <w:t>摘要：</w:t>
      </w:r>
      <w:r>
        <w:rPr>
          <w:rFonts w:ascii="宋体" w:eastAsia="宋体" w:hAnsi="宋体" w:cs="宋体"/>
          <w:sz w:val="24"/>
        </w:rPr>
        <w:t>军事训练伤是直接影响士官学员军事训练成绩的重要因素之一，且严重影响了学员的身心健康。本文明确了军事训练伤的定义，对其进行了分类，并从训练伤发生时间、科目、部位三个方面明确了训练伤发生的特点，从内部因素和外部因素两方面分析其发生的原因，并从宣传教育、心理健康教育及四级预防体制三方面提出了有效的预防措施，以期为最大限度的避免或降低训练伤的发生提供可资借鉴的依据，为院校军事训练与教学的有序进行提供有效保障。</w:t>
      </w:r>
    </w:p>
    <w:p w:rsidR="00B95F30" w:rsidRDefault="00944C6B">
      <w:pPr>
        <w:tabs>
          <w:tab w:val="left" w:pos="5909"/>
        </w:tabs>
        <w:rPr>
          <w:rFonts w:ascii="宋体" w:eastAsia="宋体" w:hAnsi="宋体" w:cs="宋体"/>
          <w:b/>
          <w:sz w:val="24"/>
        </w:rPr>
      </w:pPr>
      <w:r>
        <w:rPr>
          <w:rFonts w:ascii="宋体" w:eastAsia="宋体" w:hAnsi="宋体" w:cs="宋体"/>
          <w:b/>
          <w:sz w:val="24"/>
        </w:rPr>
        <w:t>关键词：士官学员；军事训练损伤；发生；预防</w:t>
      </w:r>
    </w:p>
    <w:p w:rsidR="00B95F30" w:rsidRDefault="00B95F30">
      <w:pPr>
        <w:jc w:val="left"/>
        <w:rPr>
          <w:rFonts w:ascii="宋体" w:eastAsia="宋体" w:hAnsi="宋体" w:cs="宋体"/>
          <w:sz w:val="24"/>
        </w:rPr>
      </w:pPr>
    </w:p>
    <w:p w:rsidR="00B95F30" w:rsidRDefault="00944C6B">
      <w:pPr>
        <w:jc w:val="left"/>
        <w:rPr>
          <w:rFonts w:ascii="宋体" w:eastAsia="宋体" w:hAnsi="宋体" w:cs="宋体"/>
          <w:sz w:val="24"/>
        </w:rPr>
      </w:pPr>
      <w:r>
        <w:rPr>
          <w:rFonts w:ascii="宋体" w:eastAsia="宋体" w:hAnsi="宋体" w:cs="宋体"/>
          <w:sz w:val="24"/>
        </w:rPr>
        <w:t>中图分类号：</w:t>
      </w:r>
      <w:r>
        <w:rPr>
          <w:rFonts w:ascii="宋体" w:eastAsia="宋体" w:hAnsi="宋体" w:cs="宋体"/>
          <w:sz w:val="24"/>
        </w:rPr>
        <w:t xml:space="preserve">G806    </w:t>
      </w:r>
      <w:r>
        <w:rPr>
          <w:rFonts w:ascii="宋体" w:eastAsia="宋体" w:hAnsi="宋体" w:cs="宋体"/>
          <w:sz w:val="24"/>
        </w:rPr>
        <w:t>文献标识码：</w:t>
      </w:r>
      <w:r>
        <w:rPr>
          <w:rFonts w:ascii="宋体" w:eastAsia="宋体" w:hAnsi="宋体" w:cs="宋体"/>
          <w:sz w:val="24"/>
        </w:rPr>
        <w:t>A</w:t>
      </w:r>
    </w:p>
    <w:p w:rsidR="00B95F30" w:rsidRDefault="00944C6B">
      <w:pPr>
        <w:spacing w:line="300" w:lineRule="auto"/>
        <w:jc w:val="center"/>
        <w:rPr>
          <w:rFonts w:ascii="Times New Roman" w:eastAsia="Times New Roman" w:hAnsi="Times New Roman" w:cs="Times New Roman"/>
          <w:sz w:val="24"/>
        </w:rPr>
      </w:pPr>
      <w:r>
        <w:rPr>
          <w:rFonts w:ascii="Times New Roman" w:eastAsia="Times New Roman" w:hAnsi="Times New Roman" w:cs="Times New Roman"/>
          <w:sz w:val="24"/>
        </w:rPr>
        <w:t>The anal</w:t>
      </w:r>
      <w:r>
        <w:rPr>
          <w:rFonts w:ascii="Times New Roman" w:eastAsia="Times New Roman" w:hAnsi="Times New Roman" w:cs="Times New Roman"/>
          <w:sz w:val="24"/>
        </w:rPr>
        <w:t>ysis of prevention and occurrence of military training injury</w:t>
      </w:r>
    </w:p>
    <w:p w:rsidR="00B95F30" w:rsidRDefault="00944C6B">
      <w:pPr>
        <w:spacing w:line="30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of sergeant students</w:t>
      </w:r>
    </w:p>
    <w:p w:rsidR="00B95F30" w:rsidRDefault="00B95F30">
      <w:pPr>
        <w:spacing w:line="300" w:lineRule="auto"/>
        <w:jc w:val="center"/>
        <w:rPr>
          <w:rFonts w:ascii="Times New Roman" w:eastAsia="Times New Roman" w:hAnsi="Times New Roman" w:cs="Times New Roman"/>
          <w:sz w:val="24"/>
        </w:rPr>
      </w:pPr>
    </w:p>
    <w:p w:rsidR="00B95F30" w:rsidRDefault="00944C6B">
      <w:pPr>
        <w:ind w:left="49" w:hanging="408"/>
        <w:jc w:val="center"/>
        <w:rPr>
          <w:rFonts w:ascii="Times New Roman" w:eastAsia="Times New Roman" w:hAnsi="Times New Roman" w:cs="Times New Roman"/>
          <w:sz w:val="24"/>
        </w:rPr>
      </w:pPr>
      <w:r>
        <w:rPr>
          <w:rFonts w:ascii="Times New Roman" w:eastAsia="Times New Roman" w:hAnsi="Times New Roman" w:cs="Times New Roman"/>
          <w:sz w:val="24"/>
        </w:rPr>
        <w:t>DENG Weixia,ZHANG Zhao long,CHENG peng</w:t>
      </w:r>
    </w:p>
    <w:p w:rsidR="00B95F30" w:rsidRDefault="00944C6B">
      <w:pPr>
        <w:ind w:left="49" w:hanging="408"/>
        <w:jc w:val="center"/>
        <w:rPr>
          <w:rFonts w:ascii="Times New Roman" w:eastAsia="Times New Roman" w:hAnsi="Times New Roman" w:cs="Times New Roman"/>
          <w:sz w:val="24"/>
        </w:rPr>
      </w:pPr>
      <w:r>
        <w:rPr>
          <w:rFonts w:ascii="Times New Roman" w:eastAsia="Times New Roman" w:hAnsi="Times New Roman" w:cs="Times New Roman"/>
          <w:sz w:val="24"/>
        </w:rPr>
        <w:t>(Wuhan ordnance NCO academy of PLA, Wuhan,Hubei)</w:t>
      </w:r>
    </w:p>
    <w:p w:rsidR="00B95F30" w:rsidRDefault="00B95F30">
      <w:pPr>
        <w:ind w:left="49" w:hanging="408"/>
        <w:jc w:val="center"/>
        <w:rPr>
          <w:rFonts w:ascii="Times New Roman" w:eastAsia="Times New Roman" w:hAnsi="Times New Roman" w:cs="Times New Roman"/>
          <w:sz w:val="24"/>
        </w:rPr>
      </w:pPr>
    </w:p>
    <w:p w:rsidR="00B95F30" w:rsidRDefault="00944C6B">
      <w:pPr>
        <w:spacing w:line="300" w:lineRule="auto"/>
        <w:rPr>
          <w:rFonts w:ascii="Times New Roman" w:eastAsia="Times New Roman" w:hAnsi="Times New Roman" w:cs="Times New Roman"/>
          <w:sz w:val="24"/>
        </w:rPr>
      </w:pPr>
      <w:r>
        <w:rPr>
          <w:rFonts w:ascii="Times New Roman" w:eastAsia="Times New Roman" w:hAnsi="Times New Roman" w:cs="Times New Roman"/>
          <w:sz w:val="24"/>
        </w:rPr>
        <w:t>Abstract: Military training injury is one of the most important factors, which have a direct influence on the results of sergeants’ military training, and it affects their physical and psychological health seriously. This paper gives a definition of milita</w:t>
      </w:r>
      <w:r>
        <w:rPr>
          <w:rFonts w:ascii="Times New Roman" w:eastAsia="Times New Roman" w:hAnsi="Times New Roman" w:cs="Times New Roman"/>
          <w:sz w:val="24"/>
        </w:rPr>
        <w:t>ry training injury and categorizes it and identifies the features as three major areas: time,subjects and parts.</w:t>
      </w:r>
      <w:r>
        <w:rPr>
          <w:rFonts w:ascii="Arial" w:eastAsia="Arial" w:hAnsi="Arial" w:cs="Arial"/>
          <w:sz w:val="16"/>
        </w:rPr>
        <w:t xml:space="preserve"> </w:t>
      </w:r>
      <w:r>
        <w:rPr>
          <w:rFonts w:ascii="Times New Roman" w:eastAsia="Times New Roman" w:hAnsi="Times New Roman" w:cs="Times New Roman"/>
          <w:sz w:val="24"/>
        </w:rPr>
        <w:t>It analyses the reasons from two aspects of internal factor and external factor,and</w:t>
      </w:r>
      <w:r>
        <w:rPr>
          <w:rFonts w:ascii="Arial" w:eastAsia="Arial" w:hAnsi="Arial" w:cs="Arial"/>
          <w:sz w:val="16"/>
        </w:rPr>
        <w:t xml:space="preserve"> </w:t>
      </w:r>
      <w:r>
        <w:rPr>
          <w:rFonts w:ascii="Times New Roman" w:eastAsia="Times New Roman" w:hAnsi="Times New Roman" w:cs="Times New Roman"/>
          <w:sz w:val="24"/>
        </w:rPr>
        <w:t>puts forward the effective preventing measures from</w:t>
      </w:r>
      <w:r>
        <w:rPr>
          <w:rFonts w:ascii="Tahoma" w:eastAsia="Tahoma" w:hAnsi="Tahoma" w:cs="Tahoma"/>
          <w:sz w:val="16"/>
          <w:shd w:val="clear" w:color="auto" w:fill="EEEEEE"/>
        </w:rPr>
        <w:t xml:space="preserve"> </w:t>
      </w:r>
      <w:r>
        <w:rPr>
          <w:rFonts w:ascii="Times New Roman" w:eastAsia="Times New Roman" w:hAnsi="Times New Roman" w:cs="Times New Roman"/>
          <w:sz w:val="24"/>
        </w:rPr>
        <w:t>propaga</w:t>
      </w:r>
      <w:r>
        <w:rPr>
          <w:rFonts w:ascii="Times New Roman" w:eastAsia="Times New Roman" w:hAnsi="Times New Roman" w:cs="Times New Roman"/>
          <w:sz w:val="24"/>
        </w:rPr>
        <w:t xml:space="preserve">nda education, mental health education and prevention system of 4 class . Hoping to provide basis for reference to avoid or reduce the occurrence of military training injury </w:t>
      </w:r>
      <w:r>
        <w:rPr>
          <w:rFonts w:ascii="宋体" w:eastAsia="宋体" w:hAnsi="宋体" w:cs="宋体"/>
          <w:sz w:val="24"/>
        </w:rPr>
        <w:t>，</w:t>
      </w:r>
      <w:r>
        <w:rPr>
          <w:rFonts w:ascii="Times New Roman" w:eastAsia="Times New Roman" w:hAnsi="Times New Roman" w:cs="Times New Roman"/>
          <w:sz w:val="24"/>
        </w:rPr>
        <w:t>and gives powerful support to military training and teaching in military academy</w:t>
      </w:r>
      <w:r>
        <w:rPr>
          <w:rFonts w:ascii="Arial" w:eastAsia="Arial" w:hAnsi="Arial" w:cs="Arial"/>
          <w:sz w:val="16"/>
        </w:rPr>
        <w:t xml:space="preserve"> </w:t>
      </w:r>
      <w:r>
        <w:rPr>
          <w:rFonts w:ascii="Times New Roman" w:eastAsia="Times New Roman" w:hAnsi="Times New Roman" w:cs="Times New Roman"/>
          <w:sz w:val="24"/>
        </w:rPr>
        <w:t>in an orderly manner.</w:t>
      </w:r>
    </w:p>
    <w:p w:rsidR="00B95F30" w:rsidRDefault="00944C6B">
      <w:pPr>
        <w:spacing w:line="300" w:lineRule="auto"/>
        <w:rPr>
          <w:rFonts w:ascii="Times New Roman" w:eastAsia="Times New Roman" w:hAnsi="Times New Roman" w:cs="Times New Roman"/>
          <w:sz w:val="24"/>
        </w:rPr>
      </w:pPr>
      <w:r>
        <w:rPr>
          <w:rFonts w:ascii="Times New Roman" w:eastAsia="Times New Roman" w:hAnsi="Times New Roman" w:cs="Times New Roman"/>
          <w:sz w:val="24"/>
        </w:rPr>
        <w:t>Key words: sergeant students; military training injury; occurrence; prevention.</w:t>
      </w:r>
    </w:p>
    <w:p w:rsidR="00B95F30" w:rsidRDefault="00B95F30">
      <w:pPr>
        <w:rPr>
          <w:rFonts w:ascii="宋体" w:eastAsia="宋体" w:hAnsi="宋体" w:cs="宋体"/>
          <w:b/>
          <w:sz w:val="24"/>
        </w:rPr>
      </w:pPr>
    </w:p>
    <w:p w:rsidR="00B95F30" w:rsidRDefault="00944C6B">
      <w:pPr>
        <w:rPr>
          <w:rFonts w:ascii="宋体" w:eastAsia="宋体" w:hAnsi="宋体" w:cs="宋体"/>
          <w:b/>
          <w:sz w:val="24"/>
        </w:rPr>
      </w:pPr>
      <w:r>
        <w:rPr>
          <w:rFonts w:ascii="宋体" w:eastAsia="宋体" w:hAnsi="宋体" w:cs="宋体"/>
          <w:b/>
          <w:sz w:val="24"/>
        </w:rPr>
        <w:t>前言</w:t>
      </w:r>
    </w:p>
    <w:p w:rsidR="00B95F30" w:rsidRDefault="00944C6B">
      <w:pPr>
        <w:ind w:firstLine="480"/>
        <w:rPr>
          <w:rFonts w:ascii="Calibri" w:eastAsia="Calibri" w:hAnsi="Calibri" w:cs="Calibri"/>
          <w:sz w:val="24"/>
        </w:rPr>
      </w:pPr>
      <w:r>
        <w:rPr>
          <w:rFonts w:ascii="宋体" w:eastAsia="宋体" w:hAnsi="宋体" w:cs="宋体"/>
          <w:sz w:val="24"/>
        </w:rPr>
        <w:t>军事训练是士官学员的基础必修课之一，是培养学员基本军事素质的重要组成部分，是包含体能、技能的多项目综合训练，对培养学员信息化战争条件下战斗和生存的基本能力以及勇敢、顽强、灵活的战斗作风具有重要作用。因为军事训练的多项目性、技术的复杂性，不可避免的要发生训练损伤，训练伤不仅损害学员身体健康，还影响学员对训练的积极性，一定程度上影响学员整体素质的提高、制约学校军事训练质量的整体提升。因此，科学预防军事训练伤对维护学员在军事训练中的安全与健康，提高训练质量，切实履行士官学员</w:t>
      </w:r>
      <w:r>
        <w:rPr>
          <w:rFonts w:ascii="宋体" w:eastAsia="宋体" w:hAnsi="宋体" w:cs="宋体"/>
          <w:sz w:val="24"/>
        </w:rPr>
        <w:lastRenderedPageBreak/>
        <w:t>的职能具有十分重要的现实意义。</w:t>
      </w:r>
    </w:p>
    <w:p w:rsidR="00B95F30" w:rsidRDefault="00B95F30">
      <w:pPr>
        <w:rPr>
          <w:rFonts w:ascii="Calibri" w:eastAsia="Calibri" w:hAnsi="Calibri" w:cs="Calibri"/>
          <w:sz w:val="24"/>
        </w:rPr>
      </w:pPr>
    </w:p>
    <w:p w:rsidR="00B95F30" w:rsidRDefault="00B95F30">
      <w:pPr>
        <w:ind w:firstLine="480"/>
        <w:rPr>
          <w:rFonts w:ascii="Calibri" w:eastAsia="Calibri" w:hAnsi="Calibri" w:cs="Calibri"/>
          <w:sz w:val="24"/>
        </w:rPr>
      </w:pPr>
    </w:p>
    <w:p w:rsidR="00B95F30" w:rsidRDefault="00944C6B">
      <w:pPr>
        <w:jc w:val="left"/>
        <w:rPr>
          <w:rFonts w:ascii="宋体" w:eastAsia="宋体" w:hAnsi="宋体" w:cs="宋体"/>
          <w:sz w:val="24"/>
        </w:rPr>
      </w:pPr>
      <w:r>
        <w:rPr>
          <w:rFonts w:ascii="宋体" w:eastAsia="宋体" w:hAnsi="宋体" w:cs="宋体"/>
          <w:sz w:val="18"/>
        </w:rPr>
        <w:t>作者简介：邓维霞（</w:t>
      </w:r>
      <w:r>
        <w:rPr>
          <w:rFonts w:ascii="Times New Roman" w:eastAsia="Times New Roman" w:hAnsi="Times New Roman" w:cs="Times New Roman"/>
          <w:sz w:val="18"/>
        </w:rPr>
        <w:t>1987</w:t>
      </w:r>
      <w:r>
        <w:rPr>
          <w:rFonts w:ascii="宋体" w:eastAsia="宋体" w:hAnsi="宋体" w:cs="宋体"/>
          <w:sz w:val="18"/>
        </w:rPr>
        <w:t>—</w:t>
      </w:r>
      <w:r>
        <w:rPr>
          <w:rFonts w:ascii="宋体" w:eastAsia="宋体" w:hAnsi="宋体" w:cs="宋体"/>
          <w:sz w:val="18"/>
        </w:rPr>
        <w:t>），女，湖北恩施人，讲师，硕士，研究方向：学校体育学</w:t>
      </w:r>
      <w:r>
        <w:rPr>
          <w:rFonts w:ascii="Times New Roman" w:eastAsia="Times New Roman" w:hAnsi="Times New Roman" w:cs="Times New Roman"/>
          <w:sz w:val="18"/>
        </w:rPr>
        <w:br/>
      </w:r>
      <w:r>
        <w:rPr>
          <w:rFonts w:ascii="宋体" w:eastAsia="宋体" w:hAnsi="宋体" w:cs="宋体"/>
          <w:sz w:val="18"/>
        </w:rPr>
        <w:t>作者单位：邓维霞</w:t>
      </w:r>
      <w:r>
        <w:rPr>
          <w:rFonts w:ascii="Times New Roman" w:eastAsia="Times New Roman" w:hAnsi="Times New Roman" w:cs="Times New Roman"/>
          <w:sz w:val="18"/>
        </w:rPr>
        <w:t xml:space="preserve">   </w:t>
      </w:r>
      <w:r>
        <w:rPr>
          <w:rFonts w:ascii="宋体" w:eastAsia="宋体" w:hAnsi="宋体" w:cs="宋体"/>
          <w:sz w:val="18"/>
        </w:rPr>
        <w:t>武汉军械士官学校基础部军事教研室，湖北武汉，</w:t>
      </w:r>
      <w:r>
        <w:rPr>
          <w:rFonts w:ascii="Times New Roman" w:eastAsia="Times New Roman" w:hAnsi="Times New Roman" w:cs="Times New Roman"/>
          <w:sz w:val="18"/>
        </w:rPr>
        <w:t>430075</w:t>
      </w:r>
    </w:p>
    <w:p w:rsidR="00B95F30" w:rsidRDefault="00944C6B">
      <w:pPr>
        <w:rPr>
          <w:rFonts w:ascii="宋体" w:eastAsia="宋体" w:hAnsi="宋体" w:cs="宋体"/>
          <w:b/>
          <w:sz w:val="24"/>
        </w:rPr>
      </w:pPr>
      <w:r>
        <w:rPr>
          <w:rFonts w:ascii="宋体" w:eastAsia="宋体" w:hAnsi="宋体" w:cs="宋体"/>
          <w:b/>
          <w:sz w:val="24"/>
        </w:rPr>
        <w:t>1.</w:t>
      </w:r>
      <w:r>
        <w:rPr>
          <w:rFonts w:ascii="宋体" w:eastAsia="宋体" w:hAnsi="宋体" w:cs="宋体"/>
          <w:b/>
          <w:sz w:val="24"/>
        </w:rPr>
        <w:t>军事训练伤的定义与分类</w:t>
      </w:r>
    </w:p>
    <w:p w:rsidR="00B95F30" w:rsidRDefault="00944C6B">
      <w:pPr>
        <w:ind w:firstLine="480"/>
        <w:rPr>
          <w:rFonts w:ascii="Calibri" w:eastAsia="Calibri" w:hAnsi="Calibri" w:cs="Calibri"/>
          <w:sz w:val="24"/>
        </w:rPr>
      </w:pPr>
      <w:r>
        <w:rPr>
          <w:rFonts w:ascii="宋体" w:eastAsia="宋体" w:hAnsi="宋体" w:cs="宋体"/>
          <w:sz w:val="24"/>
        </w:rPr>
        <w:t>根据我军训练伤病发生的流行病学特点及致伤</w:t>
      </w:r>
      <w:r>
        <w:rPr>
          <w:rFonts w:ascii="Calibri" w:eastAsia="Calibri" w:hAnsi="Calibri" w:cs="Calibri"/>
          <w:sz w:val="24"/>
        </w:rPr>
        <w:t>(</w:t>
      </w:r>
      <w:r>
        <w:rPr>
          <w:rFonts w:ascii="宋体" w:eastAsia="宋体" w:hAnsi="宋体" w:cs="宋体"/>
          <w:sz w:val="24"/>
        </w:rPr>
        <w:t>病</w:t>
      </w:r>
      <w:r>
        <w:rPr>
          <w:rFonts w:ascii="Calibri" w:eastAsia="Calibri" w:hAnsi="Calibri" w:cs="Calibri"/>
          <w:sz w:val="24"/>
        </w:rPr>
        <w:t>)</w:t>
      </w:r>
      <w:r>
        <w:rPr>
          <w:rFonts w:ascii="宋体" w:eastAsia="宋体" w:hAnsi="宋体" w:cs="宋体"/>
          <w:sz w:val="24"/>
        </w:rPr>
        <w:t>因素，将训练伤病分成两大类</w:t>
      </w:r>
      <w:r>
        <w:rPr>
          <w:rFonts w:ascii="Calibri" w:eastAsia="Calibri" w:hAnsi="Calibri" w:cs="Calibri"/>
          <w:sz w:val="24"/>
        </w:rPr>
        <w:t>:</w:t>
      </w:r>
      <w:r>
        <w:rPr>
          <w:rFonts w:ascii="宋体" w:eastAsia="宋体" w:hAnsi="宋体" w:cs="宋体"/>
          <w:sz w:val="24"/>
        </w:rPr>
        <w:t>军事训练伤和军事训练性疾病。笔者在查阅大量文献时发现，很多文章未将训练伤病加以区分，训练伤与训练病的界限模糊不清，下面我将从定义层次对二者进行区分，以便更加清楚的认识军事训练伤。</w:t>
      </w:r>
    </w:p>
    <w:p w:rsidR="00B95F30" w:rsidRDefault="00944C6B">
      <w:pPr>
        <w:ind w:firstLine="480"/>
        <w:rPr>
          <w:rFonts w:ascii="Calibri" w:eastAsia="Calibri" w:hAnsi="Calibri" w:cs="Calibri"/>
          <w:sz w:val="24"/>
        </w:rPr>
      </w:pPr>
      <w:r>
        <w:rPr>
          <w:rFonts w:ascii="宋体" w:eastAsia="宋体" w:hAnsi="宋体" w:cs="宋体"/>
          <w:sz w:val="24"/>
        </w:rPr>
        <w:t>军事训练伤是指军事训练直接导致参训人员的组织器官功能障碍或病理改变，</w:t>
      </w:r>
      <w:r>
        <w:rPr>
          <w:rFonts w:ascii="宋体" w:eastAsia="宋体" w:hAnsi="宋体" w:cs="宋体"/>
          <w:sz w:val="24"/>
        </w:rPr>
        <w:t>简称军训伤。根据发生的部位和损伤性质不同分为骨与关节损伤、软组织损伤及器官损伤三部分</w:t>
      </w:r>
      <w:r>
        <w:rPr>
          <w:rFonts w:ascii="Calibri" w:eastAsia="Calibri" w:hAnsi="Calibri" w:cs="Calibri"/>
          <w:sz w:val="24"/>
          <w:vertAlign w:val="superscript"/>
        </w:rPr>
        <w:t>[1]</w:t>
      </w:r>
      <w:r>
        <w:rPr>
          <w:rFonts w:ascii="宋体" w:eastAsia="宋体" w:hAnsi="宋体" w:cs="宋体"/>
          <w:sz w:val="24"/>
        </w:rPr>
        <w:t>，如表</w:t>
      </w:r>
      <w:r>
        <w:rPr>
          <w:rFonts w:ascii="Calibri" w:eastAsia="Calibri" w:hAnsi="Calibri" w:cs="Calibri"/>
          <w:sz w:val="24"/>
        </w:rPr>
        <w:t>1</w:t>
      </w:r>
      <w:r>
        <w:rPr>
          <w:rFonts w:ascii="宋体" w:eastAsia="宋体" w:hAnsi="宋体" w:cs="宋体"/>
          <w:sz w:val="24"/>
        </w:rPr>
        <w:t>所示。</w:t>
      </w:r>
    </w:p>
    <w:p w:rsidR="00B95F30" w:rsidRDefault="00944C6B">
      <w:pPr>
        <w:ind w:firstLine="420"/>
        <w:jc w:val="center"/>
        <w:rPr>
          <w:rFonts w:ascii="Calibri" w:eastAsia="Calibri" w:hAnsi="Calibri" w:cs="Calibri"/>
        </w:rPr>
      </w:pPr>
      <w:r>
        <w:rPr>
          <w:rFonts w:ascii="宋体" w:eastAsia="宋体" w:hAnsi="宋体" w:cs="宋体"/>
        </w:rPr>
        <w:t>表</w:t>
      </w:r>
      <w:r>
        <w:rPr>
          <w:rFonts w:ascii="Calibri" w:eastAsia="Calibri" w:hAnsi="Calibri" w:cs="Calibri"/>
        </w:rPr>
        <w:t xml:space="preserve">1 </w:t>
      </w:r>
      <w:r>
        <w:rPr>
          <w:rFonts w:ascii="宋体" w:eastAsia="宋体" w:hAnsi="宋体" w:cs="宋体"/>
        </w:rPr>
        <w:t>训练伤的分类</w:t>
      </w:r>
    </w:p>
    <w:tbl>
      <w:tblPr>
        <w:tblW w:w="0" w:type="auto"/>
        <w:tblInd w:w="98" w:type="dxa"/>
        <w:tblCellMar>
          <w:left w:w="10" w:type="dxa"/>
          <w:right w:w="10" w:type="dxa"/>
        </w:tblCellMar>
        <w:tblLook w:val="0000"/>
      </w:tblPr>
      <w:tblGrid>
        <w:gridCol w:w="2071"/>
        <w:gridCol w:w="3545"/>
        <w:gridCol w:w="2808"/>
      </w:tblGrid>
      <w:tr w:rsidR="00B95F30">
        <w:tblPrEx>
          <w:tblCellMar>
            <w:top w:w="0" w:type="dxa"/>
            <w:bottom w:w="0" w:type="dxa"/>
          </w:tblCellMar>
        </w:tblPrEx>
        <w:trPr>
          <w:trHeight w:val="480"/>
        </w:trPr>
        <w:tc>
          <w:tcPr>
            <w:tcW w:w="209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400" w:lineRule="auto"/>
              <w:jc w:val="center"/>
              <w:rPr>
                <w:rFonts w:ascii="宋体" w:eastAsia="宋体" w:hAnsi="宋体" w:cs="宋体"/>
              </w:rPr>
            </w:pPr>
            <w:r>
              <w:rPr>
                <w:rFonts w:ascii="宋体" w:eastAsia="宋体" w:hAnsi="宋体" w:cs="宋体"/>
              </w:rPr>
              <w:t>骨与关节损伤</w:t>
            </w:r>
          </w:p>
        </w:tc>
        <w:tc>
          <w:tcPr>
            <w:tcW w:w="3588"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400" w:lineRule="auto"/>
              <w:ind w:firstLine="840"/>
              <w:rPr>
                <w:rFonts w:ascii="宋体" w:eastAsia="宋体" w:hAnsi="宋体" w:cs="宋体"/>
              </w:rPr>
            </w:pPr>
            <w:r>
              <w:rPr>
                <w:rFonts w:ascii="宋体" w:eastAsia="宋体" w:hAnsi="宋体" w:cs="宋体"/>
              </w:rPr>
              <w:t>软组织损伤</w:t>
            </w:r>
          </w:p>
        </w:tc>
        <w:tc>
          <w:tcPr>
            <w:tcW w:w="2841"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400" w:lineRule="auto"/>
              <w:ind w:firstLine="420"/>
              <w:rPr>
                <w:rFonts w:ascii="宋体" w:eastAsia="宋体" w:hAnsi="宋体" w:cs="宋体"/>
              </w:rPr>
            </w:pPr>
            <w:r>
              <w:rPr>
                <w:rFonts w:ascii="宋体" w:eastAsia="宋体" w:hAnsi="宋体" w:cs="宋体"/>
              </w:rPr>
              <w:t>器官损伤</w:t>
            </w:r>
          </w:p>
        </w:tc>
      </w:tr>
      <w:tr w:rsidR="00B95F30">
        <w:tblPrEx>
          <w:tblCellMar>
            <w:top w:w="0" w:type="dxa"/>
            <w:bottom w:w="0" w:type="dxa"/>
          </w:tblCellMar>
        </w:tblPrEx>
        <w:trPr>
          <w:trHeight w:val="1263"/>
        </w:trPr>
        <w:tc>
          <w:tcPr>
            <w:tcW w:w="209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jc w:val="center"/>
              <w:rPr>
                <w:rFonts w:ascii="Calibri" w:eastAsia="Calibri" w:hAnsi="Calibri" w:cs="Calibri"/>
              </w:rPr>
            </w:pPr>
            <w:r>
              <w:rPr>
                <w:rFonts w:ascii="宋体" w:eastAsia="宋体" w:hAnsi="宋体" w:cs="宋体"/>
              </w:rPr>
              <w:t>骨折</w:t>
            </w:r>
          </w:p>
          <w:p w:rsidR="00B95F30" w:rsidRDefault="00944C6B">
            <w:pPr>
              <w:jc w:val="center"/>
              <w:rPr>
                <w:rFonts w:ascii="Calibri" w:eastAsia="Calibri" w:hAnsi="Calibri" w:cs="Calibri"/>
              </w:rPr>
            </w:pPr>
            <w:r>
              <w:rPr>
                <w:rFonts w:ascii="宋体" w:eastAsia="宋体" w:hAnsi="宋体" w:cs="宋体"/>
              </w:rPr>
              <w:t>关节脱位</w:t>
            </w:r>
          </w:p>
          <w:p w:rsidR="00B95F30" w:rsidRDefault="00944C6B">
            <w:pPr>
              <w:jc w:val="center"/>
            </w:pPr>
            <w:r>
              <w:rPr>
                <w:rFonts w:ascii="宋体" w:eastAsia="宋体" w:hAnsi="宋体" w:cs="宋体"/>
              </w:rPr>
              <w:t>关节扭伤</w:t>
            </w:r>
          </w:p>
        </w:tc>
        <w:tc>
          <w:tcPr>
            <w:tcW w:w="3588"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jc w:val="left"/>
              <w:rPr>
                <w:rFonts w:ascii="Calibri" w:eastAsia="Calibri" w:hAnsi="Calibri" w:cs="Calibri"/>
              </w:rPr>
            </w:pPr>
            <w:r>
              <w:rPr>
                <w:rFonts w:ascii="宋体" w:eastAsia="宋体" w:hAnsi="宋体" w:cs="宋体"/>
              </w:rPr>
              <w:t>挫伤</w:t>
            </w:r>
            <w:r>
              <w:rPr>
                <w:rFonts w:ascii="Calibri" w:eastAsia="Calibri" w:hAnsi="Calibri" w:cs="Calibri"/>
              </w:rPr>
              <w:t xml:space="preserve">           </w:t>
            </w:r>
            <w:r>
              <w:rPr>
                <w:rFonts w:ascii="宋体" w:eastAsia="宋体" w:hAnsi="宋体" w:cs="宋体"/>
              </w:rPr>
              <w:t>擦伤</w:t>
            </w:r>
          </w:p>
          <w:p w:rsidR="00B95F30" w:rsidRDefault="00944C6B">
            <w:pPr>
              <w:jc w:val="left"/>
              <w:rPr>
                <w:rFonts w:ascii="Calibri" w:eastAsia="Calibri" w:hAnsi="Calibri" w:cs="Calibri"/>
              </w:rPr>
            </w:pPr>
            <w:r>
              <w:rPr>
                <w:rFonts w:ascii="宋体" w:eastAsia="宋体" w:hAnsi="宋体" w:cs="宋体"/>
              </w:rPr>
              <w:t>撕裂撕脱伤</w:t>
            </w:r>
            <w:r>
              <w:rPr>
                <w:rFonts w:ascii="Calibri" w:eastAsia="Calibri" w:hAnsi="Calibri" w:cs="Calibri"/>
              </w:rPr>
              <w:t xml:space="preserve">     </w:t>
            </w:r>
            <w:r>
              <w:rPr>
                <w:rFonts w:ascii="宋体" w:eastAsia="宋体" w:hAnsi="宋体" w:cs="宋体"/>
              </w:rPr>
              <w:t>急性腰扭伤</w:t>
            </w:r>
          </w:p>
          <w:p w:rsidR="00B95F30" w:rsidRDefault="00944C6B">
            <w:pPr>
              <w:jc w:val="left"/>
              <w:rPr>
                <w:rFonts w:ascii="Calibri" w:eastAsia="Calibri" w:hAnsi="Calibri" w:cs="Calibri"/>
              </w:rPr>
            </w:pPr>
            <w:r>
              <w:rPr>
                <w:rFonts w:ascii="宋体" w:eastAsia="宋体" w:hAnsi="宋体" w:cs="宋体"/>
              </w:rPr>
              <w:t>慢性腰扭伤</w:t>
            </w:r>
            <w:r>
              <w:rPr>
                <w:rFonts w:ascii="Calibri" w:eastAsia="Calibri" w:hAnsi="Calibri" w:cs="Calibri"/>
              </w:rPr>
              <w:t xml:space="preserve">     </w:t>
            </w:r>
            <w:r>
              <w:rPr>
                <w:rFonts w:ascii="宋体" w:eastAsia="宋体" w:hAnsi="宋体" w:cs="宋体"/>
              </w:rPr>
              <w:t>腰椎间盘突出症</w:t>
            </w:r>
          </w:p>
          <w:p w:rsidR="00B95F30" w:rsidRDefault="00944C6B">
            <w:pPr>
              <w:jc w:val="left"/>
              <w:rPr>
                <w:rFonts w:ascii="Calibri" w:eastAsia="Calibri" w:hAnsi="Calibri" w:cs="Calibri"/>
              </w:rPr>
            </w:pPr>
            <w:r>
              <w:rPr>
                <w:rFonts w:ascii="宋体" w:eastAsia="宋体" w:hAnsi="宋体" w:cs="宋体"/>
              </w:rPr>
              <w:t>键炎及膊鞘炎</w:t>
            </w:r>
            <w:r>
              <w:rPr>
                <w:rFonts w:ascii="Calibri" w:eastAsia="Calibri" w:hAnsi="Calibri" w:cs="Calibri"/>
              </w:rPr>
              <w:t xml:space="preserve">   </w:t>
            </w:r>
            <w:r>
              <w:rPr>
                <w:rFonts w:ascii="宋体" w:eastAsia="宋体" w:hAnsi="宋体" w:cs="宋体"/>
              </w:rPr>
              <w:t>肌纤维组织炎</w:t>
            </w:r>
          </w:p>
          <w:p w:rsidR="00B95F30" w:rsidRDefault="00944C6B">
            <w:pPr>
              <w:jc w:val="left"/>
            </w:pPr>
            <w:r>
              <w:rPr>
                <w:rFonts w:ascii="宋体" w:eastAsia="宋体" w:hAnsi="宋体" w:cs="宋体"/>
              </w:rPr>
              <w:t>滑囊炎及滑膜炎</w:t>
            </w:r>
          </w:p>
        </w:tc>
        <w:tc>
          <w:tcPr>
            <w:tcW w:w="2841"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rPr>
                <w:rFonts w:ascii="Calibri" w:eastAsia="Calibri" w:hAnsi="Calibri" w:cs="Calibri"/>
              </w:rPr>
            </w:pPr>
            <w:r>
              <w:rPr>
                <w:rFonts w:ascii="宋体" w:eastAsia="宋体" w:hAnsi="宋体" w:cs="宋体"/>
              </w:rPr>
              <w:t>头部伤</w:t>
            </w:r>
            <w:r>
              <w:rPr>
                <w:rFonts w:ascii="Calibri" w:eastAsia="Calibri" w:hAnsi="Calibri" w:cs="Calibri"/>
              </w:rPr>
              <w:t xml:space="preserve">    </w:t>
            </w:r>
            <w:r>
              <w:rPr>
                <w:rFonts w:ascii="宋体" w:eastAsia="宋体" w:hAnsi="宋体" w:cs="宋体"/>
              </w:rPr>
              <w:t>胸部伤</w:t>
            </w:r>
          </w:p>
          <w:p w:rsidR="00B95F30" w:rsidRDefault="00944C6B">
            <w:pPr>
              <w:rPr>
                <w:rFonts w:ascii="Calibri" w:eastAsia="Calibri" w:hAnsi="Calibri" w:cs="Calibri"/>
              </w:rPr>
            </w:pPr>
            <w:r>
              <w:rPr>
                <w:rFonts w:ascii="宋体" w:eastAsia="宋体" w:hAnsi="宋体" w:cs="宋体"/>
              </w:rPr>
              <w:t>腹部伤</w:t>
            </w:r>
            <w:r>
              <w:rPr>
                <w:rFonts w:ascii="Calibri" w:eastAsia="Calibri" w:hAnsi="Calibri" w:cs="Calibri"/>
              </w:rPr>
              <w:t xml:space="preserve">    </w:t>
            </w:r>
            <w:r>
              <w:rPr>
                <w:rFonts w:ascii="宋体" w:eastAsia="宋体" w:hAnsi="宋体" w:cs="宋体"/>
              </w:rPr>
              <w:t>眼部伤</w:t>
            </w:r>
          </w:p>
          <w:p w:rsidR="00B95F30" w:rsidRDefault="00944C6B">
            <w:pPr>
              <w:rPr>
                <w:rFonts w:ascii="Calibri" w:eastAsia="Calibri" w:hAnsi="Calibri" w:cs="Calibri"/>
              </w:rPr>
            </w:pPr>
            <w:r>
              <w:rPr>
                <w:rFonts w:ascii="宋体" w:eastAsia="宋体" w:hAnsi="宋体" w:cs="宋体"/>
              </w:rPr>
              <w:t>耳部伤</w:t>
            </w:r>
            <w:r>
              <w:rPr>
                <w:rFonts w:ascii="Calibri" w:eastAsia="Calibri" w:hAnsi="Calibri" w:cs="Calibri"/>
              </w:rPr>
              <w:t xml:space="preserve">    </w:t>
            </w:r>
            <w:r>
              <w:rPr>
                <w:rFonts w:ascii="宋体" w:eastAsia="宋体" w:hAnsi="宋体" w:cs="宋体"/>
              </w:rPr>
              <w:t>口腔颌面部伤</w:t>
            </w:r>
          </w:p>
          <w:p w:rsidR="00B95F30" w:rsidRDefault="00B95F30">
            <w:pPr>
              <w:jc w:val="left"/>
            </w:pPr>
          </w:p>
        </w:tc>
      </w:tr>
    </w:tbl>
    <w:p w:rsidR="00B95F30" w:rsidRDefault="00944C6B">
      <w:pPr>
        <w:ind w:firstLine="480"/>
        <w:rPr>
          <w:rFonts w:ascii="Calibri" w:eastAsia="Calibri" w:hAnsi="Calibri" w:cs="Calibri"/>
          <w:sz w:val="24"/>
        </w:rPr>
      </w:pPr>
      <w:r>
        <w:rPr>
          <w:rFonts w:ascii="宋体" w:eastAsia="宋体" w:hAnsi="宋体" w:cs="宋体"/>
          <w:sz w:val="24"/>
        </w:rPr>
        <w:t>军事训练性疾病是指在军事训练中，由于强度、内容、方法和地理气候等因素对训练者机体产生的影响，引起生理功能异常，出现的征候群或疾病。比较常</w:t>
      </w:r>
    </w:p>
    <w:p w:rsidR="00B95F30" w:rsidRDefault="00944C6B">
      <w:pPr>
        <w:rPr>
          <w:rFonts w:ascii="Calibri" w:eastAsia="Calibri" w:hAnsi="Calibri" w:cs="Calibri"/>
          <w:sz w:val="24"/>
        </w:rPr>
      </w:pPr>
      <w:r>
        <w:rPr>
          <w:rFonts w:ascii="宋体" w:eastAsia="宋体" w:hAnsi="宋体" w:cs="宋体"/>
          <w:sz w:val="24"/>
        </w:rPr>
        <w:t>见的有</w:t>
      </w:r>
      <w:r>
        <w:rPr>
          <w:rFonts w:ascii="Calibri" w:eastAsia="Calibri" w:hAnsi="Calibri" w:cs="Calibri"/>
          <w:sz w:val="24"/>
        </w:rPr>
        <w:t>:</w:t>
      </w:r>
      <w:r>
        <w:rPr>
          <w:rFonts w:ascii="宋体" w:eastAsia="宋体" w:hAnsi="宋体" w:cs="宋体"/>
          <w:sz w:val="24"/>
        </w:rPr>
        <w:t>过度紧张、过度训练、训练性胃肠神经官能症以及由训练环境引起的中暑、冻伤等</w:t>
      </w:r>
      <w:r>
        <w:rPr>
          <w:rFonts w:ascii="Calibri" w:eastAsia="Calibri" w:hAnsi="Calibri" w:cs="Calibri"/>
          <w:sz w:val="24"/>
          <w:vertAlign w:val="superscript"/>
        </w:rPr>
        <w:t>[1]</w:t>
      </w:r>
      <w:r>
        <w:rPr>
          <w:rFonts w:ascii="宋体" w:eastAsia="宋体" w:hAnsi="宋体" w:cs="宋体"/>
          <w:sz w:val="24"/>
        </w:rPr>
        <w:t>，如表</w:t>
      </w:r>
      <w:r>
        <w:rPr>
          <w:rFonts w:ascii="Calibri" w:eastAsia="Calibri" w:hAnsi="Calibri" w:cs="Calibri"/>
          <w:sz w:val="24"/>
        </w:rPr>
        <w:t>2</w:t>
      </w:r>
      <w:r>
        <w:rPr>
          <w:rFonts w:ascii="宋体" w:eastAsia="宋体" w:hAnsi="宋体" w:cs="宋体"/>
          <w:sz w:val="24"/>
        </w:rPr>
        <w:t>所示。士官学员在校期间经历的特殊训练环境较少，因此士官学员特殊环境下的训练性疾病也较少。</w:t>
      </w:r>
    </w:p>
    <w:p w:rsidR="00B95F30" w:rsidRDefault="00944C6B">
      <w:pPr>
        <w:jc w:val="center"/>
        <w:rPr>
          <w:rFonts w:ascii="Calibri" w:eastAsia="Calibri" w:hAnsi="Calibri" w:cs="Calibri"/>
        </w:rPr>
      </w:pPr>
      <w:r>
        <w:rPr>
          <w:rFonts w:ascii="宋体" w:eastAsia="宋体" w:hAnsi="宋体" w:cs="宋体"/>
        </w:rPr>
        <w:t>表</w:t>
      </w:r>
      <w:r>
        <w:rPr>
          <w:rFonts w:ascii="Calibri" w:eastAsia="Calibri" w:hAnsi="Calibri" w:cs="Calibri"/>
        </w:rPr>
        <w:t xml:space="preserve">2 </w:t>
      </w:r>
      <w:r>
        <w:rPr>
          <w:rFonts w:ascii="宋体" w:eastAsia="宋体" w:hAnsi="宋体" w:cs="宋体"/>
        </w:rPr>
        <w:t>训练性疾病的分类</w:t>
      </w:r>
    </w:p>
    <w:tbl>
      <w:tblPr>
        <w:tblW w:w="0" w:type="auto"/>
        <w:jc w:val="center"/>
        <w:tblCellMar>
          <w:left w:w="10" w:type="dxa"/>
          <w:right w:w="10" w:type="dxa"/>
        </w:tblCellMar>
        <w:tblLook w:val="0000"/>
      </w:tblPr>
      <w:tblGrid>
        <w:gridCol w:w="4029"/>
        <w:gridCol w:w="4493"/>
      </w:tblGrid>
      <w:tr w:rsidR="00B95F30">
        <w:tblPrEx>
          <w:tblCellMar>
            <w:top w:w="0" w:type="dxa"/>
            <w:bottom w:w="0" w:type="dxa"/>
          </w:tblCellMar>
        </w:tblPrEx>
        <w:trPr>
          <w:trHeight w:val="354"/>
          <w:jc w:val="center"/>
        </w:trPr>
        <w:tc>
          <w:tcPr>
            <w:tcW w:w="403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400" w:lineRule="auto"/>
              <w:ind w:firstLine="840"/>
              <w:rPr>
                <w:rFonts w:ascii="宋体" w:eastAsia="宋体" w:hAnsi="宋体" w:cs="宋体"/>
              </w:rPr>
            </w:pPr>
            <w:r>
              <w:rPr>
                <w:rFonts w:ascii="宋体" w:eastAsia="宋体" w:hAnsi="宋体" w:cs="宋体"/>
              </w:rPr>
              <w:t>各系统训练性疾病</w:t>
            </w:r>
          </w:p>
        </w:tc>
        <w:tc>
          <w:tcPr>
            <w:tcW w:w="449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400" w:lineRule="auto"/>
              <w:ind w:firstLine="840"/>
              <w:rPr>
                <w:rFonts w:ascii="宋体" w:eastAsia="宋体" w:hAnsi="宋体" w:cs="宋体"/>
              </w:rPr>
            </w:pPr>
            <w:r>
              <w:rPr>
                <w:rFonts w:ascii="宋体" w:eastAsia="宋体" w:hAnsi="宋体" w:cs="宋体"/>
              </w:rPr>
              <w:t>特殊环境下的训练性疾病</w:t>
            </w:r>
          </w:p>
        </w:tc>
      </w:tr>
      <w:tr w:rsidR="00B95F30">
        <w:tblPrEx>
          <w:tblCellMar>
            <w:top w:w="0" w:type="dxa"/>
            <w:bottom w:w="0" w:type="dxa"/>
          </w:tblCellMar>
        </w:tblPrEx>
        <w:trPr>
          <w:trHeight w:val="334"/>
          <w:jc w:val="center"/>
        </w:trPr>
        <w:tc>
          <w:tcPr>
            <w:tcW w:w="403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pPr>
            <w:r>
              <w:rPr>
                <w:rFonts w:ascii="宋体" w:eastAsia="宋体" w:hAnsi="宋体" w:cs="宋体"/>
              </w:rPr>
              <w:t>循化系统</w:t>
            </w:r>
            <w:r>
              <w:rPr>
                <w:rFonts w:ascii="Calibri" w:eastAsia="Calibri" w:hAnsi="Calibri" w:cs="Calibri"/>
              </w:rPr>
              <w:t xml:space="preserve">      </w:t>
            </w:r>
            <w:r>
              <w:rPr>
                <w:rFonts w:ascii="宋体" w:eastAsia="宋体" w:hAnsi="宋体" w:cs="宋体"/>
              </w:rPr>
              <w:t>呼吸系统</w:t>
            </w:r>
            <w:r>
              <w:rPr>
                <w:rFonts w:ascii="Calibri" w:eastAsia="Calibri" w:hAnsi="Calibri" w:cs="Calibri"/>
              </w:rPr>
              <w:t xml:space="preserve">  </w:t>
            </w:r>
          </w:p>
        </w:tc>
        <w:tc>
          <w:tcPr>
            <w:tcW w:w="449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pPr>
            <w:r>
              <w:rPr>
                <w:rFonts w:ascii="宋体" w:eastAsia="宋体" w:hAnsi="宋体" w:cs="宋体"/>
              </w:rPr>
              <w:t>寒冷环境</w:t>
            </w:r>
            <w:r>
              <w:rPr>
                <w:rFonts w:ascii="Calibri" w:eastAsia="Calibri" w:hAnsi="Calibri" w:cs="Calibri"/>
              </w:rPr>
              <w:t xml:space="preserve">       </w:t>
            </w:r>
            <w:r>
              <w:rPr>
                <w:rFonts w:ascii="宋体" w:eastAsia="宋体" w:hAnsi="宋体" w:cs="宋体"/>
              </w:rPr>
              <w:t>热环境</w:t>
            </w:r>
          </w:p>
        </w:tc>
      </w:tr>
      <w:tr w:rsidR="00B95F30">
        <w:tblPrEx>
          <w:tblCellMar>
            <w:top w:w="0" w:type="dxa"/>
            <w:bottom w:w="0" w:type="dxa"/>
          </w:tblCellMar>
        </w:tblPrEx>
        <w:trPr>
          <w:trHeight w:val="195"/>
          <w:jc w:val="center"/>
        </w:trPr>
        <w:tc>
          <w:tcPr>
            <w:tcW w:w="403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pPr>
            <w:r>
              <w:rPr>
                <w:rFonts w:ascii="宋体" w:eastAsia="宋体" w:hAnsi="宋体" w:cs="宋体"/>
              </w:rPr>
              <w:t>消化系统</w:t>
            </w:r>
            <w:r>
              <w:rPr>
                <w:rFonts w:ascii="Calibri" w:eastAsia="Calibri" w:hAnsi="Calibri" w:cs="Calibri"/>
              </w:rPr>
              <w:t xml:space="preserve">      </w:t>
            </w:r>
            <w:r>
              <w:rPr>
                <w:rFonts w:ascii="宋体" w:eastAsia="宋体" w:hAnsi="宋体" w:cs="宋体"/>
              </w:rPr>
              <w:t>泌尿系统</w:t>
            </w:r>
          </w:p>
        </w:tc>
        <w:tc>
          <w:tcPr>
            <w:tcW w:w="449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pPr>
            <w:r>
              <w:rPr>
                <w:rFonts w:ascii="宋体" w:eastAsia="宋体" w:hAnsi="宋体" w:cs="宋体"/>
              </w:rPr>
              <w:t>高原环境</w:t>
            </w:r>
            <w:r>
              <w:rPr>
                <w:rFonts w:ascii="Calibri" w:eastAsia="Calibri" w:hAnsi="Calibri" w:cs="Calibri"/>
              </w:rPr>
              <w:t xml:space="preserve">       </w:t>
            </w:r>
            <w:r>
              <w:rPr>
                <w:rFonts w:ascii="宋体" w:eastAsia="宋体" w:hAnsi="宋体" w:cs="宋体"/>
              </w:rPr>
              <w:t>戈壁沙漠环境</w:t>
            </w:r>
          </w:p>
        </w:tc>
      </w:tr>
      <w:tr w:rsidR="00B95F30">
        <w:tblPrEx>
          <w:tblCellMar>
            <w:top w:w="0" w:type="dxa"/>
            <w:bottom w:w="0" w:type="dxa"/>
          </w:tblCellMar>
        </w:tblPrEx>
        <w:trPr>
          <w:trHeight w:val="334"/>
          <w:jc w:val="center"/>
        </w:trPr>
        <w:tc>
          <w:tcPr>
            <w:tcW w:w="403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pPr>
            <w:r>
              <w:rPr>
                <w:rFonts w:ascii="宋体" w:eastAsia="宋体" w:hAnsi="宋体" w:cs="宋体"/>
              </w:rPr>
              <w:t>血液系统</w:t>
            </w:r>
            <w:r>
              <w:rPr>
                <w:rFonts w:ascii="Calibri" w:eastAsia="Calibri" w:hAnsi="Calibri" w:cs="Calibri"/>
              </w:rPr>
              <w:t xml:space="preserve">      </w:t>
            </w:r>
            <w:r>
              <w:rPr>
                <w:rFonts w:ascii="宋体" w:eastAsia="宋体" w:hAnsi="宋体" w:cs="宋体"/>
              </w:rPr>
              <w:t>内分泌系统</w:t>
            </w:r>
          </w:p>
        </w:tc>
        <w:tc>
          <w:tcPr>
            <w:tcW w:w="449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rPr>
                <w:rFonts w:ascii="宋体" w:eastAsia="宋体" w:hAnsi="宋体" w:cs="宋体"/>
              </w:rPr>
            </w:pPr>
            <w:r>
              <w:rPr>
                <w:rFonts w:ascii="宋体" w:eastAsia="宋体" w:hAnsi="宋体" w:cs="宋体"/>
              </w:rPr>
              <w:t>海训环境</w:t>
            </w:r>
          </w:p>
        </w:tc>
      </w:tr>
      <w:tr w:rsidR="00B95F30">
        <w:tblPrEx>
          <w:tblCellMar>
            <w:top w:w="0" w:type="dxa"/>
            <w:bottom w:w="0" w:type="dxa"/>
          </w:tblCellMar>
        </w:tblPrEx>
        <w:trPr>
          <w:trHeight w:val="354"/>
          <w:jc w:val="center"/>
        </w:trPr>
        <w:tc>
          <w:tcPr>
            <w:tcW w:w="403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944C6B">
            <w:pPr>
              <w:spacing w:line="300" w:lineRule="auto"/>
              <w:ind w:firstLine="315"/>
              <w:rPr>
                <w:rFonts w:ascii="宋体" w:eastAsia="宋体" w:hAnsi="宋体" w:cs="宋体"/>
              </w:rPr>
            </w:pPr>
            <w:r>
              <w:rPr>
                <w:rFonts w:ascii="宋体" w:eastAsia="宋体" w:hAnsi="宋体" w:cs="宋体"/>
              </w:rPr>
              <w:t>神经精神训练性疾病</w:t>
            </w:r>
          </w:p>
        </w:tc>
        <w:tc>
          <w:tcPr>
            <w:tcW w:w="449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B95F30" w:rsidRDefault="00B95F30">
            <w:pPr>
              <w:rPr>
                <w:rFonts w:ascii="宋体" w:eastAsia="宋体" w:hAnsi="宋体" w:cs="宋体"/>
                <w:sz w:val="22"/>
              </w:rPr>
            </w:pPr>
          </w:p>
        </w:tc>
      </w:tr>
    </w:tbl>
    <w:p w:rsidR="00B95F30" w:rsidRDefault="00944C6B">
      <w:pPr>
        <w:rPr>
          <w:rFonts w:ascii="宋体" w:eastAsia="宋体" w:hAnsi="宋体" w:cs="宋体"/>
          <w:b/>
          <w:sz w:val="24"/>
        </w:rPr>
      </w:pPr>
      <w:r>
        <w:rPr>
          <w:rFonts w:ascii="宋体" w:eastAsia="宋体" w:hAnsi="宋体" w:cs="宋体"/>
          <w:b/>
          <w:sz w:val="24"/>
        </w:rPr>
        <w:t>2</w:t>
      </w:r>
      <w:r>
        <w:rPr>
          <w:rFonts w:ascii="宋体" w:eastAsia="宋体" w:hAnsi="宋体" w:cs="宋体"/>
          <w:b/>
          <w:sz w:val="24"/>
        </w:rPr>
        <w:t>训练伤发生的特点</w:t>
      </w:r>
    </w:p>
    <w:p w:rsidR="00B95F30" w:rsidRDefault="00944C6B">
      <w:pPr>
        <w:rPr>
          <w:rFonts w:ascii="宋体" w:eastAsia="宋体" w:hAnsi="宋体" w:cs="宋体"/>
          <w:b/>
          <w:sz w:val="24"/>
        </w:rPr>
      </w:pPr>
      <w:r>
        <w:rPr>
          <w:rFonts w:ascii="宋体" w:eastAsia="宋体" w:hAnsi="宋体" w:cs="宋体"/>
          <w:b/>
          <w:sz w:val="24"/>
        </w:rPr>
        <w:t>2.1</w:t>
      </w:r>
      <w:r>
        <w:rPr>
          <w:rFonts w:ascii="宋体" w:eastAsia="宋体" w:hAnsi="宋体" w:cs="宋体"/>
          <w:b/>
          <w:sz w:val="24"/>
        </w:rPr>
        <w:t>训练伤发生的时间</w:t>
      </w:r>
    </w:p>
    <w:p w:rsidR="00B95F30" w:rsidRDefault="00944C6B">
      <w:pPr>
        <w:ind w:firstLine="480"/>
        <w:rPr>
          <w:rFonts w:ascii="宋体" w:eastAsia="宋体" w:hAnsi="宋体" w:cs="宋体"/>
          <w:sz w:val="24"/>
        </w:rPr>
      </w:pPr>
      <w:r>
        <w:rPr>
          <w:rFonts w:ascii="宋体" w:eastAsia="宋体" w:hAnsi="宋体" w:cs="宋体"/>
          <w:sz w:val="24"/>
        </w:rPr>
        <w:t>据有关统计，训练伤的发生率是一个</w:t>
      </w:r>
      <w:r>
        <w:rPr>
          <w:rFonts w:ascii="宋体" w:eastAsia="宋体" w:hAnsi="宋体" w:cs="宋体"/>
          <w:sz w:val="24"/>
        </w:rPr>
        <w:t>“</w:t>
      </w:r>
      <w:r>
        <w:rPr>
          <w:rFonts w:ascii="宋体" w:eastAsia="宋体" w:hAnsi="宋体" w:cs="宋体"/>
          <w:sz w:val="24"/>
        </w:rPr>
        <w:t>低</w:t>
      </w:r>
      <w:r>
        <w:rPr>
          <w:rFonts w:ascii="宋体" w:eastAsia="宋体" w:hAnsi="宋体" w:cs="宋体"/>
          <w:sz w:val="24"/>
        </w:rPr>
        <w:t>—</w:t>
      </w:r>
      <w:r>
        <w:rPr>
          <w:rFonts w:ascii="宋体" w:eastAsia="宋体" w:hAnsi="宋体" w:cs="宋体"/>
          <w:sz w:val="24"/>
        </w:rPr>
        <w:t>高</w:t>
      </w:r>
      <w:r>
        <w:rPr>
          <w:rFonts w:ascii="宋体" w:eastAsia="宋体" w:hAnsi="宋体" w:cs="宋体"/>
          <w:sz w:val="24"/>
        </w:rPr>
        <w:t>—</w:t>
      </w:r>
      <w:r>
        <w:rPr>
          <w:rFonts w:ascii="宋体" w:eastAsia="宋体" w:hAnsi="宋体" w:cs="宋体"/>
          <w:sz w:val="24"/>
        </w:rPr>
        <w:t>更低</w:t>
      </w:r>
      <w:r>
        <w:rPr>
          <w:rFonts w:ascii="宋体" w:eastAsia="宋体" w:hAnsi="宋体" w:cs="宋体"/>
          <w:sz w:val="24"/>
        </w:rPr>
        <w:t>”</w:t>
      </w:r>
      <w:r>
        <w:rPr>
          <w:rFonts w:ascii="宋体" w:eastAsia="宋体" w:hAnsi="宋体" w:cs="宋体"/>
          <w:sz w:val="24"/>
        </w:rPr>
        <w:t>的发展趋势。士官学员在来到学校的初期为适应阶段，军事训练的强度和难度都处于过渡阶段，在这一阶段学员能较好的适应训练，保持较低的损伤频率。随着学员的逐步适应，训练强度、难度的加大，迎接全军体能考核的压力以及自我表现的需要，训练损伤也会呈现出增加的趋势，随后随着对新的练习高度、难度的适应，又会呈现低损伤的现象。</w:t>
      </w:r>
    </w:p>
    <w:p w:rsidR="00B95F30" w:rsidRDefault="00944C6B">
      <w:pPr>
        <w:rPr>
          <w:rFonts w:ascii="宋体" w:eastAsia="宋体" w:hAnsi="宋体" w:cs="宋体"/>
          <w:b/>
          <w:sz w:val="24"/>
        </w:rPr>
      </w:pPr>
      <w:r>
        <w:rPr>
          <w:rFonts w:ascii="宋体" w:eastAsia="宋体" w:hAnsi="宋体" w:cs="宋体"/>
          <w:b/>
          <w:sz w:val="24"/>
        </w:rPr>
        <w:t>2.2</w:t>
      </w:r>
      <w:r>
        <w:rPr>
          <w:rFonts w:ascii="宋体" w:eastAsia="宋体" w:hAnsi="宋体" w:cs="宋体"/>
          <w:b/>
          <w:sz w:val="24"/>
        </w:rPr>
        <w:t>训练损伤发生的部位</w:t>
      </w:r>
    </w:p>
    <w:p w:rsidR="00B95F30" w:rsidRDefault="00944C6B">
      <w:pPr>
        <w:ind w:firstLine="480"/>
        <w:rPr>
          <w:rFonts w:ascii="宋体" w:eastAsia="宋体" w:hAnsi="宋体" w:cs="宋体"/>
          <w:sz w:val="24"/>
        </w:rPr>
      </w:pPr>
      <w:r>
        <w:rPr>
          <w:rFonts w:ascii="宋体" w:eastAsia="宋体" w:hAnsi="宋体" w:cs="宋体"/>
          <w:sz w:val="24"/>
        </w:rPr>
        <w:t>士官院校学员的军事训练主要包括队列、基本体能、障碍及技战术等，因此训练伤以四肢为主，且多发生于右侧肢体，其次为腰部。上肢损伤以腕关节</w:t>
      </w:r>
      <w:r>
        <w:rPr>
          <w:rFonts w:ascii="宋体" w:eastAsia="宋体" w:hAnsi="宋体" w:cs="宋体"/>
          <w:sz w:val="24"/>
        </w:rPr>
        <w:lastRenderedPageBreak/>
        <w:t>部位最多，肩关节、肘关节次之，下肢伤以踝关节部位最多、膝关节次之。不管是队列、体能还是技战术训练都需要下肢的配合，因此应力长期作用于下肢，便增加了下肢受伤机会。</w:t>
      </w:r>
    </w:p>
    <w:p w:rsidR="00B95F30" w:rsidRDefault="00944C6B">
      <w:pPr>
        <w:rPr>
          <w:rFonts w:ascii="宋体" w:eastAsia="宋体" w:hAnsi="宋体" w:cs="宋体"/>
          <w:b/>
          <w:sz w:val="24"/>
        </w:rPr>
      </w:pPr>
      <w:r>
        <w:rPr>
          <w:rFonts w:ascii="宋体" w:eastAsia="宋体" w:hAnsi="宋体" w:cs="宋体"/>
          <w:b/>
          <w:sz w:val="24"/>
        </w:rPr>
        <w:t>2.3</w:t>
      </w:r>
      <w:r>
        <w:rPr>
          <w:rFonts w:ascii="宋体" w:eastAsia="宋体" w:hAnsi="宋体" w:cs="宋体"/>
          <w:b/>
          <w:sz w:val="24"/>
        </w:rPr>
        <w:t>不同科目的训练损伤</w:t>
      </w:r>
    </w:p>
    <w:p w:rsidR="00B95F30" w:rsidRDefault="00944C6B">
      <w:pPr>
        <w:ind w:firstLine="480"/>
        <w:rPr>
          <w:rFonts w:ascii="宋体" w:eastAsia="宋体" w:hAnsi="宋体" w:cs="宋体"/>
          <w:sz w:val="24"/>
        </w:rPr>
      </w:pPr>
      <w:r>
        <w:rPr>
          <w:rFonts w:ascii="宋体" w:eastAsia="宋体" w:hAnsi="宋体" w:cs="宋体"/>
          <w:sz w:val="24"/>
        </w:rPr>
        <w:t>有研究表明，训练伤的发生与训练科目关系密切</w:t>
      </w:r>
      <w:r>
        <w:rPr>
          <w:rFonts w:ascii="宋体" w:eastAsia="宋体" w:hAnsi="宋体" w:cs="宋体"/>
          <w:sz w:val="24"/>
        </w:rPr>
        <w:t xml:space="preserve">, </w:t>
      </w:r>
      <w:r>
        <w:rPr>
          <w:rFonts w:ascii="宋体" w:eastAsia="宋体" w:hAnsi="宋体" w:cs="宋体"/>
          <w:sz w:val="24"/>
        </w:rPr>
        <w:t>占训练伤的</w:t>
      </w:r>
      <w:r>
        <w:rPr>
          <w:rFonts w:ascii="宋体" w:eastAsia="宋体" w:hAnsi="宋体" w:cs="宋体"/>
          <w:sz w:val="24"/>
        </w:rPr>
        <w:t xml:space="preserve">68.9% </w:t>
      </w:r>
      <w:r>
        <w:rPr>
          <w:rFonts w:ascii="宋体" w:eastAsia="宋体" w:hAnsi="宋体" w:cs="宋体"/>
          <w:sz w:val="24"/>
        </w:rPr>
        <w:t>，上肢伤多发生于单杠、双杠；下肢伤多发生于五千米越野，骨折发生于上肢者约占</w:t>
      </w:r>
      <w:r>
        <w:rPr>
          <w:rFonts w:ascii="宋体" w:eastAsia="宋体" w:hAnsi="宋体" w:cs="宋体"/>
          <w:sz w:val="24"/>
        </w:rPr>
        <w:t xml:space="preserve"> 1/2</w:t>
      </w:r>
      <w:r>
        <w:rPr>
          <w:rFonts w:ascii="宋体" w:eastAsia="宋体" w:hAnsi="宋体" w:cs="宋体"/>
          <w:sz w:val="24"/>
        </w:rPr>
        <w:t>，发生于下肢者约占</w:t>
      </w:r>
      <w:r>
        <w:rPr>
          <w:rFonts w:ascii="宋体" w:eastAsia="宋体" w:hAnsi="宋体" w:cs="宋体"/>
          <w:sz w:val="24"/>
        </w:rPr>
        <w:t xml:space="preserve"> 1/3</w:t>
      </w:r>
      <w:r>
        <w:rPr>
          <w:rFonts w:ascii="宋体" w:eastAsia="宋体" w:hAnsi="宋体" w:cs="宋体"/>
          <w:sz w:val="24"/>
        </w:rPr>
        <w:t>。刘大武的研究表</w:t>
      </w:r>
      <w:r>
        <w:rPr>
          <w:rFonts w:ascii="宋体" w:eastAsia="宋体" w:hAnsi="宋体" w:cs="宋体"/>
          <w:sz w:val="24"/>
        </w:rPr>
        <w:t>明，长跑、负重行军易导致踝部扭伤、擦伤；射击容易使腰、肘局部疲劳；队列训练易致趾骨、胫骨应力性骨折；</w:t>
      </w:r>
    </w:p>
    <w:p w:rsidR="00B95F30" w:rsidRDefault="00944C6B">
      <w:pPr>
        <w:rPr>
          <w:rFonts w:ascii="宋体" w:eastAsia="宋体" w:hAnsi="宋体" w:cs="宋体"/>
          <w:sz w:val="24"/>
        </w:rPr>
      </w:pPr>
      <w:r>
        <w:rPr>
          <w:rFonts w:ascii="宋体" w:eastAsia="宋体" w:hAnsi="宋体" w:cs="宋体"/>
          <w:sz w:val="24"/>
        </w:rPr>
        <w:t>战术训练或障碍训练易导致腕舟状骨骨折；投弹导致肩、肘关节扭伤、脱位等</w:t>
      </w:r>
      <w:r>
        <w:rPr>
          <w:rFonts w:ascii="宋体" w:eastAsia="宋体" w:hAnsi="宋体" w:cs="宋体"/>
          <w:sz w:val="24"/>
          <w:vertAlign w:val="superscript"/>
        </w:rPr>
        <w:t>[2]</w:t>
      </w:r>
      <w:r>
        <w:rPr>
          <w:rFonts w:ascii="宋体" w:eastAsia="宋体" w:hAnsi="宋体" w:cs="宋体"/>
          <w:sz w:val="24"/>
        </w:rPr>
        <w:t>。</w:t>
      </w:r>
    </w:p>
    <w:p w:rsidR="00B95F30" w:rsidRDefault="00944C6B">
      <w:pPr>
        <w:rPr>
          <w:rFonts w:ascii="宋体" w:eastAsia="宋体" w:hAnsi="宋体" w:cs="宋体"/>
          <w:b/>
          <w:sz w:val="24"/>
        </w:rPr>
      </w:pPr>
      <w:r>
        <w:rPr>
          <w:rFonts w:ascii="宋体" w:eastAsia="宋体" w:hAnsi="宋体" w:cs="宋体"/>
          <w:b/>
          <w:sz w:val="24"/>
        </w:rPr>
        <w:t xml:space="preserve">3 </w:t>
      </w:r>
      <w:r>
        <w:rPr>
          <w:rFonts w:ascii="宋体" w:eastAsia="宋体" w:hAnsi="宋体" w:cs="宋体"/>
          <w:b/>
          <w:sz w:val="24"/>
        </w:rPr>
        <w:t>训练伤发生的原因分析</w:t>
      </w:r>
    </w:p>
    <w:p w:rsidR="00B95F30" w:rsidRDefault="00944C6B">
      <w:pPr>
        <w:rPr>
          <w:rFonts w:ascii="宋体" w:eastAsia="宋体" w:hAnsi="宋体" w:cs="宋体"/>
          <w:b/>
          <w:sz w:val="24"/>
        </w:rPr>
      </w:pPr>
      <w:r>
        <w:rPr>
          <w:rFonts w:ascii="宋体" w:eastAsia="宋体" w:hAnsi="宋体" w:cs="宋体"/>
          <w:b/>
          <w:sz w:val="24"/>
        </w:rPr>
        <w:t>3.1</w:t>
      </w:r>
      <w:r>
        <w:rPr>
          <w:rFonts w:ascii="宋体" w:eastAsia="宋体" w:hAnsi="宋体" w:cs="宋体"/>
          <w:b/>
          <w:sz w:val="24"/>
        </w:rPr>
        <w:t>外部因素</w:t>
      </w:r>
    </w:p>
    <w:p w:rsidR="00B95F30" w:rsidRDefault="00944C6B">
      <w:pPr>
        <w:rPr>
          <w:rFonts w:ascii="宋体" w:eastAsia="宋体" w:hAnsi="宋体" w:cs="宋体"/>
          <w:sz w:val="24"/>
        </w:rPr>
      </w:pPr>
      <w:r>
        <w:rPr>
          <w:rFonts w:ascii="宋体" w:eastAsia="宋体" w:hAnsi="宋体" w:cs="宋体"/>
          <w:sz w:val="24"/>
        </w:rPr>
        <w:t>3.1.1</w:t>
      </w:r>
      <w:r>
        <w:rPr>
          <w:rFonts w:ascii="宋体" w:eastAsia="宋体" w:hAnsi="宋体" w:cs="宋体"/>
          <w:sz w:val="24"/>
        </w:rPr>
        <w:t>训练因素</w:t>
      </w:r>
    </w:p>
    <w:p w:rsidR="00B95F30" w:rsidRDefault="00944C6B">
      <w:pPr>
        <w:ind w:firstLine="480"/>
        <w:rPr>
          <w:rFonts w:ascii="宋体" w:eastAsia="宋体" w:hAnsi="宋体" w:cs="宋体"/>
          <w:sz w:val="24"/>
        </w:rPr>
      </w:pPr>
      <w:r>
        <w:rPr>
          <w:rFonts w:ascii="宋体" w:eastAsia="宋体" w:hAnsi="宋体" w:cs="宋体"/>
          <w:sz w:val="24"/>
        </w:rPr>
        <w:t>训练因素主要包括了训练时间、强度、计划、训练科目的性质和难易程度及训练实施等方面。训练持续时间越长、强度越大，越容易导致训练伤的发生。训练强度不同损伤发生率也不同，因此要精心策划每一次训练，按照先简后繁、先易后难、先弱后强、先小后大的渐进方式安排进度和强度，避免出现单一</w:t>
      </w:r>
      <w:r>
        <w:rPr>
          <w:rFonts w:ascii="宋体" w:eastAsia="宋体" w:hAnsi="宋体" w:cs="宋体"/>
          <w:sz w:val="24"/>
        </w:rPr>
        <w:t>动作过度训练的现象</w:t>
      </w:r>
      <w:r>
        <w:rPr>
          <w:rFonts w:ascii="宋体" w:eastAsia="宋体" w:hAnsi="宋体" w:cs="宋体"/>
          <w:sz w:val="24"/>
          <w:vertAlign w:val="superscript"/>
        </w:rPr>
        <w:t>[3]</w:t>
      </w:r>
      <w:r>
        <w:rPr>
          <w:rFonts w:ascii="宋体" w:eastAsia="宋体" w:hAnsi="宋体" w:cs="宋体"/>
          <w:sz w:val="24"/>
        </w:rPr>
        <w:t>。</w:t>
      </w:r>
    </w:p>
    <w:p w:rsidR="00B95F30" w:rsidRDefault="00944C6B">
      <w:pPr>
        <w:rPr>
          <w:rFonts w:ascii="宋体" w:eastAsia="宋体" w:hAnsi="宋体" w:cs="宋体"/>
          <w:sz w:val="24"/>
        </w:rPr>
      </w:pPr>
      <w:r>
        <w:rPr>
          <w:rFonts w:ascii="宋体" w:eastAsia="宋体" w:hAnsi="宋体" w:cs="宋体"/>
          <w:sz w:val="24"/>
        </w:rPr>
        <w:t>3.1.2</w:t>
      </w:r>
      <w:r>
        <w:rPr>
          <w:rFonts w:ascii="宋体" w:eastAsia="宋体" w:hAnsi="宋体" w:cs="宋体"/>
          <w:sz w:val="24"/>
        </w:rPr>
        <w:t>环境因素</w:t>
      </w:r>
    </w:p>
    <w:p w:rsidR="00B95F30" w:rsidRDefault="00944C6B">
      <w:pPr>
        <w:ind w:firstLine="480"/>
        <w:rPr>
          <w:rFonts w:ascii="宋体" w:eastAsia="宋体" w:hAnsi="宋体" w:cs="宋体"/>
          <w:sz w:val="24"/>
        </w:rPr>
      </w:pPr>
      <w:r>
        <w:rPr>
          <w:rFonts w:ascii="宋体" w:eastAsia="宋体" w:hAnsi="宋体" w:cs="宋体"/>
          <w:sz w:val="24"/>
        </w:rPr>
        <w:t>对于士官学员来讲，环境因素主要是指训练的场地器材，训练受极端环境因素的影响不大。军事训练必须以场地器材等外部环境为依托，而场地器材是否满足训练需求、是否具备一定的舒适度在一定程度上影响了运动损伤的发生。目前各单位训练器材的标准不统一也是造成训练伤的原因之一。据测定，行走、跑步和跳跃时，下肢承受的负荷分别是体质量的</w:t>
      </w:r>
      <w:r>
        <w:rPr>
          <w:rFonts w:ascii="宋体" w:eastAsia="宋体" w:hAnsi="宋体" w:cs="宋体"/>
          <w:sz w:val="24"/>
        </w:rPr>
        <w:t>2.7</w:t>
      </w:r>
      <w:r>
        <w:rPr>
          <w:rFonts w:ascii="宋体" w:eastAsia="宋体" w:hAnsi="宋体" w:cs="宋体"/>
          <w:sz w:val="24"/>
        </w:rPr>
        <w:t>、</w:t>
      </w:r>
      <w:r>
        <w:rPr>
          <w:rFonts w:ascii="宋体" w:eastAsia="宋体" w:hAnsi="宋体" w:cs="宋体"/>
          <w:sz w:val="24"/>
        </w:rPr>
        <w:t>5.0</w:t>
      </w:r>
      <w:r>
        <w:rPr>
          <w:rFonts w:ascii="宋体" w:eastAsia="宋体" w:hAnsi="宋体" w:cs="宋体"/>
          <w:sz w:val="24"/>
        </w:rPr>
        <w:t>和</w:t>
      </w:r>
      <w:r>
        <w:rPr>
          <w:rFonts w:ascii="宋体" w:eastAsia="宋体" w:hAnsi="宋体" w:cs="宋体"/>
          <w:sz w:val="24"/>
        </w:rPr>
        <w:t>10.0</w:t>
      </w:r>
      <w:r>
        <w:rPr>
          <w:rFonts w:ascii="宋体" w:eastAsia="宋体" w:hAnsi="宋体" w:cs="宋体"/>
          <w:sz w:val="24"/>
        </w:rPr>
        <w:t>倍，因此地面过硬、运动场地不足也是导致学员们下肢损伤的最常见原因之一；运动场地不平整</w:t>
      </w:r>
      <w:r>
        <w:rPr>
          <w:rFonts w:ascii="宋体" w:eastAsia="宋体" w:hAnsi="宋体" w:cs="宋体"/>
          <w:sz w:val="24"/>
        </w:rPr>
        <w:t>,</w:t>
      </w:r>
      <w:r>
        <w:rPr>
          <w:rFonts w:ascii="宋体" w:eastAsia="宋体" w:hAnsi="宋体" w:cs="宋体"/>
          <w:sz w:val="24"/>
        </w:rPr>
        <w:t>易致扭伤或跌倒损伤；而草地等过于柔软的场</w:t>
      </w:r>
      <w:r>
        <w:rPr>
          <w:rFonts w:ascii="宋体" w:eastAsia="宋体" w:hAnsi="宋体" w:cs="宋体"/>
          <w:sz w:val="24"/>
        </w:rPr>
        <w:t>地虽能起到缓冲作用减少冲击力，却易致膝踝扭伤</w:t>
      </w:r>
      <w:r>
        <w:rPr>
          <w:rFonts w:ascii="宋体" w:eastAsia="宋体" w:hAnsi="宋体" w:cs="宋体"/>
          <w:sz w:val="24"/>
          <w:vertAlign w:val="superscript"/>
        </w:rPr>
        <w:t xml:space="preserve"> [3]</w:t>
      </w:r>
      <w:r>
        <w:rPr>
          <w:rFonts w:ascii="宋体" w:eastAsia="宋体" w:hAnsi="宋体" w:cs="宋体"/>
          <w:sz w:val="24"/>
        </w:rPr>
        <w:t>。</w:t>
      </w:r>
    </w:p>
    <w:p w:rsidR="00B95F30" w:rsidRDefault="00944C6B">
      <w:pPr>
        <w:rPr>
          <w:rFonts w:ascii="宋体" w:eastAsia="宋体" w:hAnsi="宋体" w:cs="宋体"/>
          <w:b/>
          <w:sz w:val="24"/>
        </w:rPr>
      </w:pPr>
      <w:r>
        <w:rPr>
          <w:rFonts w:ascii="宋体" w:eastAsia="宋体" w:hAnsi="宋体" w:cs="宋体"/>
          <w:b/>
          <w:sz w:val="24"/>
        </w:rPr>
        <w:t>1.2</w:t>
      </w:r>
      <w:r>
        <w:rPr>
          <w:rFonts w:ascii="宋体" w:eastAsia="宋体" w:hAnsi="宋体" w:cs="宋体"/>
          <w:b/>
          <w:sz w:val="24"/>
        </w:rPr>
        <w:t>内部因素</w:t>
      </w:r>
    </w:p>
    <w:p w:rsidR="00B95F30" w:rsidRDefault="00944C6B">
      <w:pPr>
        <w:rPr>
          <w:rFonts w:ascii="宋体" w:eastAsia="宋体" w:hAnsi="宋体" w:cs="宋体"/>
          <w:sz w:val="24"/>
        </w:rPr>
      </w:pPr>
      <w:r>
        <w:rPr>
          <w:rFonts w:ascii="宋体" w:eastAsia="宋体" w:hAnsi="宋体" w:cs="宋体"/>
          <w:sz w:val="24"/>
        </w:rPr>
        <w:t>1.2.1</w:t>
      </w:r>
      <w:r>
        <w:rPr>
          <w:rFonts w:ascii="宋体" w:eastAsia="宋体" w:hAnsi="宋体" w:cs="宋体"/>
          <w:sz w:val="24"/>
        </w:rPr>
        <w:t>身体因素</w:t>
      </w:r>
    </w:p>
    <w:p w:rsidR="00B95F30" w:rsidRDefault="00944C6B">
      <w:pPr>
        <w:ind w:firstLine="480"/>
        <w:rPr>
          <w:rFonts w:ascii="宋体" w:eastAsia="宋体" w:hAnsi="宋体" w:cs="宋体"/>
          <w:sz w:val="24"/>
        </w:rPr>
      </w:pPr>
      <w:r>
        <w:rPr>
          <w:rFonts w:ascii="宋体" w:eastAsia="宋体" w:hAnsi="宋体" w:cs="宋体"/>
          <w:sz w:val="24"/>
        </w:rPr>
        <w:t>身体因素包含身体素质、身体机能两个方面，身体素质、身体机能越好，发生损伤的机率便越小。身体素质包括力量、速度、耐力、灵敏、柔韧等五个方面，士官学员大都具有较好的身体素质，但也表现出一定的差异性，而身体素质较差的学员在训练时受伤的机率则相对较高。学员的身体机能受训练的内容、强度、自身心情等因素的影响，当机能处于低谷期时，则表现出训练时注意力不集中，动作协调性不够，肌肉关节的本体感受性降低，易造成肌肉、关节损伤</w:t>
      </w:r>
      <w:r>
        <w:rPr>
          <w:rFonts w:ascii="宋体" w:eastAsia="宋体" w:hAnsi="宋体" w:cs="宋体"/>
          <w:sz w:val="24"/>
          <w:vertAlign w:val="superscript"/>
        </w:rPr>
        <w:t>[4]</w:t>
      </w:r>
      <w:r>
        <w:rPr>
          <w:rFonts w:ascii="宋体" w:eastAsia="宋体" w:hAnsi="宋体" w:cs="宋体"/>
          <w:sz w:val="24"/>
        </w:rPr>
        <w:t>。</w:t>
      </w:r>
    </w:p>
    <w:p w:rsidR="00B95F30" w:rsidRDefault="00944C6B">
      <w:pPr>
        <w:rPr>
          <w:rFonts w:ascii="宋体" w:eastAsia="宋体" w:hAnsi="宋体" w:cs="宋体"/>
          <w:sz w:val="24"/>
        </w:rPr>
      </w:pPr>
      <w:r>
        <w:rPr>
          <w:rFonts w:ascii="宋体" w:eastAsia="宋体" w:hAnsi="宋体" w:cs="宋体"/>
          <w:sz w:val="24"/>
        </w:rPr>
        <w:t>1.2.2</w:t>
      </w:r>
      <w:r>
        <w:rPr>
          <w:rFonts w:ascii="宋体" w:eastAsia="宋体" w:hAnsi="宋体" w:cs="宋体"/>
          <w:sz w:val="24"/>
        </w:rPr>
        <w:t>心理因素</w:t>
      </w:r>
      <w:r>
        <w:rPr>
          <w:rFonts w:ascii="宋体" w:eastAsia="宋体" w:hAnsi="宋体" w:cs="宋体"/>
          <w:sz w:val="24"/>
        </w:rPr>
        <w:t xml:space="preserve"> </w:t>
      </w:r>
    </w:p>
    <w:p w:rsidR="00B95F30" w:rsidRDefault="00944C6B">
      <w:pPr>
        <w:ind w:firstLine="480"/>
        <w:rPr>
          <w:rFonts w:ascii="宋体" w:eastAsia="宋体" w:hAnsi="宋体" w:cs="宋体"/>
          <w:sz w:val="24"/>
        </w:rPr>
      </w:pPr>
      <w:r>
        <w:rPr>
          <w:rFonts w:ascii="宋体" w:eastAsia="宋体" w:hAnsi="宋体" w:cs="宋体"/>
          <w:sz w:val="24"/>
        </w:rPr>
        <w:t>众所周知，心理对行为起着暗示作用，心理状态的好坏直接影响了训练效果。</w:t>
      </w:r>
    </w:p>
    <w:p w:rsidR="00B95F30" w:rsidRDefault="00944C6B">
      <w:pPr>
        <w:rPr>
          <w:rFonts w:ascii="宋体" w:eastAsia="宋体" w:hAnsi="宋体" w:cs="宋体"/>
          <w:sz w:val="24"/>
        </w:rPr>
      </w:pPr>
      <w:r>
        <w:rPr>
          <w:rFonts w:ascii="宋体" w:eastAsia="宋体" w:hAnsi="宋体" w:cs="宋体"/>
          <w:sz w:val="24"/>
        </w:rPr>
        <w:t>士官学员训练时的不良心理状态基本可分为以下几方面：一是紧张心理。军事训练项目存在危险性，一旦发生危险情况后，部分学员便会过分紧张，担心自己受伤，产生紧张心理；二是麻痹厌训心理。从连队到学校，训练内容基本上没变化，训练多是</w:t>
      </w:r>
      <w:r>
        <w:rPr>
          <w:rFonts w:ascii="宋体" w:eastAsia="宋体" w:hAnsi="宋体" w:cs="宋体"/>
          <w:sz w:val="24"/>
        </w:rPr>
        <w:t>“</w:t>
      </w:r>
      <w:r>
        <w:rPr>
          <w:rFonts w:ascii="宋体" w:eastAsia="宋体" w:hAnsi="宋体" w:cs="宋体"/>
          <w:sz w:val="24"/>
        </w:rPr>
        <w:t>换汤不换药</w:t>
      </w:r>
      <w:r>
        <w:rPr>
          <w:rFonts w:ascii="宋体" w:eastAsia="宋体" w:hAnsi="宋体" w:cs="宋体"/>
          <w:sz w:val="24"/>
        </w:rPr>
        <w:t>”</w:t>
      </w:r>
      <w:r>
        <w:rPr>
          <w:rFonts w:ascii="宋体" w:eastAsia="宋体" w:hAnsi="宋体" w:cs="宋体"/>
          <w:sz w:val="24"/>
        </w:rPr>
        <w:t>，因此日积月累便产生了麻痹厌训心理；三</w:t>
      </w:r>
      <w:r>
        <w:rPr>
          <w:rFonts w:ascii="宋体" w:eastAsia="宋体" w:hAnsi="宋体" w:cs="宋体"/>
          <w:sz w:val="24"/>
        </w:rPr>
        <w:lastRenderedPageBreak/>
        <w:t>是争强好胜心理，一些平时成绩较好的学员，更愿意得到教员的肯定、队里的表扬，在训练中过于自信，爱表现，思想上就容易麻痹大意，缺少自我保护意识</w:t>
      </w:r>
      <w:r>
        <w:rPr>
          <w:rFonts w:ascii="宋体" w:eastAsia="宋体" w:hAnsi="宋体" w:cs="宋体"/>
          <w:sz w:val="24"/>
          <w:vertAlign w:val="superscript"/>
        </w:rPr>
        <w:t>[5]</w:t>
      </w:r>
      <w:r>
        <w:rPr>
          <w:rFonts w:ascii="宋体" w:eastAsia="宋体" w:hAnsi="宋体" w:cs="宋体"/>
          <w:sz w:val="24"/>
        </w:rPr>
        <w:t>。</w:t>
      </w:r>
    </w:p>
    <w:p w:rsidR="00B95F30" w:rsidRDefault="00944C6B">
      <w:pPr>
        <w:rPr>
          <w:rFonts w:ascii="宋体" w:eastAsia="宋体" w:hAnsi="宋体" w:cs="宋体"/>
          <w:sz w:val="24"/>
        </w:rPr>
      </w:pPr>
      <w:r>
        <w:rPr>
          <w:rFonts w:ascii="宋体" w:eastAsia="宋体" w:hAnsi="宋体" w:cs="宋体"/>
          <w:sz w:val="24"/>
        </w:rPr>
        <w:t>1.2.3</w:t>
      </w:r>
      <w:r>
        <w:rPr>
          <w:rFonts w:ascii="宋体" w:eastAsia="宋体" w:hAnsi="宋体" w:cs="宋体"/>
          <w:sz w:val="24"/>
        </w:rPr>
        <w:t>个人训练水平</w:t>
      </w:r>
    </w:p>
    <w:p w:rsidR="00B95F30" w:rsidRDefault="00944C6B">
      <w:pPr>
        <w:ind w:firstLine="480"/>
        <w:rPr>
          <w:rFonts w:ascii="宋体" w:eastAsia="宋体" w:hAnsi="宋体" w:cs="宋体"/>
          <w:sz w:val="24"/>
        </w:rPr>
      </w:pPr>
      <w:r>
        <w:rPr>
          <w:rFonts w:ascii="宋体" w:eastAsia="宋体" w:hAnsi="宋体" w:cs="宋体"/>
          <w:sz w:val="24"/>
        </w:rPr>
        <w:t>训练水平越高，损伤率越低，训练水平主要表现在对相关动作要领的掌握上。部分军事训练动作技术复杂，要求人体具备较高的力量和协调性，因此受训者在未掌握动作要领时往往会出现这样或那样的错误，用错误的技术动作练习，违反了身体结构、功能特点和运动生物力学的原理，因而更容易发生运动损伤。例如障碍训练容易造成挫伤、擦伤、扭伤、拉伤等，格斗训练中容易出现手、前臂骨折或者关节脱位等损伤。</w:t>
      </w:r>
    </w:p>
    <w:p w:rsidR="00B95F30" w:rsidRDefault="00944C6B">
      <w:pPr>
        <w:rPr>
          <w:rFonts w:ascii="宋体" w:eastAsia="宋体" w:hAnsi="宋体" w:cs="宋体"/>
          <w:b/>
          <w:sz w:val="24"/>
        </w:rPr>
      </w:pPr>
      <w:r>
        <w:rPr>
          <w:rFonts w:ascii="宋体" w:eastAsia="宋体" w:hAnsi="宋体" w:cs="宋体"/>
          <w:b/>
          <w:sz w:val="24"/>
        </w:rPr>
        <w:t>3</w:t>
      </w:r>
      <w:r>
        <w:rPr>
          <w:rFonts w:ascii="宋体" w:eastAsia="宋体" w:hAnsi="宋体" w:cs="宋体"/>
          <w:b/>
          <w:sz w:val="24"/>
        </w:rPr>
        <w:t>训练伤的预防</w:t>
      </w:r>
    </w:p>
    <w:p w:rsidR="00B95F30" w:rsidRDefault="00944C6B">
      <w:pPr>
        <w:rPr>
          <w:rFonts w:ascii="宋体" w:eastAsia="宋体" w:hAnsi="宋体" w:cs="宋体"/>
          <w:b/>
          <w:sz w:val="24"/>
        </w:rPr>
      </w:pPr>
      <w:r>
        <w:rPr>
          <w:rFonts w:ascii="宋体" w:eastAsia="宋体" w:hAnsi="宋体" w:cs="宋体"/>
          <w:b/>
          <w:sz w:val="24"/>
        </w:rPr>
        <w:t>3.1</w:t>
      </w:r>
      <w:r>
        <w:rPr>
          <w:rFonts w:ascii="宋体" w:eastAsia="宋体" w:hAnsi="宋体" w:cs="宋体"/>
          <w:b/>
          <w:sz w:val="24"/>
        </w:rPr>
        <w:t>开展宣传教育，普及预防训练伤的相关知识</w:t>
      </w:r>
    </w:p>
    <w:p w:rsidR="00B95F30" w:rsidRDefault="00944C6B">
      <w:pPr>
        <w:ind w:firstLine="480"/>
        <w:rPr>
          <w:rFonts w:ascii="宋体" w:eastAsia="宋体" w:hAnsi="宋体" w:cs="宋体"/>
          <w:sz w:val="24"/>
        </w:rPr>
      </w:pPr>
      <w:r>
        <w:rPr>
          <w:rFonts w:ascii="宋体" w:eastAsia="宋体" w:hAnsi="宋体" w:cs="宋体"/>
          <w:sz w:val="24"/>
        </w:rPr>
        <w:t>预防训练伤应从时间、人员、内容、效果上做到四落实。预防</w:t>
      </w:r>
      <w:r>
        <w:rPr>
          <w:rFonts w:ascii="宋体" w:eastAsia="宋体" w:hAnsi="宋体" w:cs="宋体"/>
          <w:sz w:val="24"/>
        </w:rPr>
        <w:t>训练伤的宣传教育应常抓不懈、贯穿始终，让所有人员保持预防训练伤的警惕心态。接受宣传教育的人员不能仅局限于学员自身，还应包括教员、队干部、学校领导等各类人员。</w:t>
      </w:r>
      <w:r>
        <w:rPr>
          <w:rFonts w:ascii="宋体" w:eastAsia="宋体" w:hAnsi="宋体" w:cs="宋体"/>
          <w:sz w:val="24"/>
        </w:rPr>
        <w:t>KAP</w:t>
      </w:r>
      <w:r>
        <w:rPr>
          <w:rFonts w:ascii="宋体" w:eastAsia="宋体" w:hAnsi="宋体" w:cs="宋体"/>
          <w:sz w:val="24"/>
        </w:rPr>
        <w:t>理论认为，知识是行为的基础，通过学习知识，进行思考，逐步形成信念和态度，从而去支配人的行为</w:t>
      </w:r>
      <w:r>
        <w:rPr>
          <w:rFonts w:ascii="宋体" w:eastAsia="宋体" w:hAnsi="宋体" w:cs="宋体"/>
          <w:sz w:val="24"/>
          <w:vertAlign w:val="superscript"/>
        </w:rPr>
        <w:t xml:space="preserve"> [7]</w:t>
      </w:r>
      <w:r>
        <w:rPr>
          <w:rFonts w:ascii="宋体" w:eastAsia="宋体" w:hAnsi="宋体" w:cs="宋体"/>
          <w:sz w:val="24"/>
        </w:rPr>
        <w:t>。因此，为减少训练损伤，学习内容的选择也是至关重要的。学习内容包括以下几方面：一是对所学项目的理论知识学习；二是运动理论知识的学习，包括运动生理学、运动解剖学、体育保健学、运动损伤康复训练等</w:t>
      </w:r>
      <w:r>
        <w:rPr>
          <w:rFonts w:ascii="宋体" w:eastAsia="宋体" w:hAnsi="宋体" w:cs="宋体"/>
          <w:sz w:val="24"/>
          <w:vertAlign w:val="superscript"/>
        </w:rPr>
        <w:t xml:space="preserve"> [6]</w:t>
      </w:r>
      <w:r>
        <w:rPr>
          <w:rFonts w:ascii="宋体" w:eastAsia="宋体" w:hAnsi="宋体" w:cs="宋体"/>
          <w:sz w:val="24"/>
        </w:rPr>
        <w:t>；三是科学组训知识的学习，科学组训体现在制定训练计划、</w:t>
      </w:r>
      <w:r>
        <w:rPr>
          <w:rFonts w:ascii="宋体" w:eastAsia="宋体" w:hAnsi="宋体" w:cs="宋体"/>
          <w:sz w:val="24"/>
        </w:rPr>
        <w:t>规范训练实施及严肃训练秩序三个方面；四是训练防护知识及自我保护知识的学习。</w:t>
      </w:r>
    </w:p>
    <w:p w:rsidR="00B95F30" w:rsidRDefault="00944C6B">
      <w:pPr>
        <w:rPr>
          <w:rFonts w:ascii="宋体" w:eastAsia="宋体" w:hAnsi="宋体" w:cs="宋体"/>
          <w:b/>
          <w:sz w:val="24"/>
        </w:rPr>
      </w:pPr>
      <w:r>
        <w:rPr>
          <w:rFonts w:ascii="宋体" w:eastAsia="宋体" w:hAnsi="宋体" w:cs="宋体"/>
          <w:b/>
          <w:sz w:val="24"/>
        </w:rPr>
        <w:t>3.2</w:t>
      </w:r>
      <w:r>
        <w:rPr>
          <w:rFonts w:ascii="宋体" w:eastAsia="宋体" w:hAnsi="宋体" w:cs="宋体"/>
          <w:b/>
          <w:sz w:val="24"/>
        </w:rPr>
        <w:t>做好心理健康教育工作</w:t>
      </w:r>
    </w:p>
    <w:p w:rsidR="00B95F30" w:rsidRDefault="00944C6B">
      <w:pPr>
        <w:ind w:firstLine="480"/>
        <w:rPr>
          <w:rFonts w:ascii="宋体" w:eastAsia="宋体" w:hAnsi="宋体" w:cs="宋体"/>
          <w:sz w:val="24"/>
        </w:rPr>
      </w:pPr>
      <w:r>
        <w:rPr>
          <w:rFonts w:ascii="宋体" w:eastAsia="宋体" w:hAnsi="宋体" w:cs="宋体"/>
          <w:sz w:val="24"/>
        </w:rPr>
        <w:t>学员面对训练时的心理状态，对训练效果起着至关重要的作用。如前所述，几种不良心理状态不仅不能达到良好的训练效果，甚至有可能造成训练损伤，因此经常性的进行心理健康教育就十分必要。心理健康教育的目的不仅在于纠正学员的不良心理，还应培养学员胆大心细、不畏艰辛、敢拼敢搏、坚韧不拔的意志品质，提高心理素质。在某种程度上，心理健康教育对积极预防、避免军事训练伤具有不可推卸的责任。</w:t>
      </w:r>
    </w:p>
    <w:p w:rsidR="00B95F30" w:rsidRDefault="00944C6B">
      <w:pPr>
        <w:rPr>
          <w:rFonts w:ascii="宋体" w:eastAsia="宋体" w:hAnsi="宋体" w:cs="宋体"/>
          <w:sz w:val="24"/>
        </w:rPr>
      </w:pPr>
      <w:r>
        <w:rPr>
          <w:rFonts w:ascii="宋体" w:eastAsia="宋体" w:hAnsi="宋体" w:cs="宋体"/>
          <w:b/>
          <w:sz w:val="24"/>
        </w:rPr>
        <w:t xml:space="preserve">3.3 </w:t>
      </w:r>
      <w:r>
        <w:rPr>
          <w:rFonts w:ascii="宋体" w:eastAsia="宋体" w:hAnsi="宋体" w:cs="宋体"/>
          <w:b/>
          <w:sz w:val="24"/>
        </w:rPr>
        <w:t>建立健全教、医、训、自四级预防体系</w:t>
      </w:r>
    </w:p>
    <w:p w:rsidR="00B95F30" w:rsidRDefault="00944C6B">
      <w:pPr>
        <w:ind w:firstLine="480"/>
        <w:rPr>
          <w:rFonts w:ascii="宋体" w:eastAsia="宋体" w:hAnsi="宋体" w:cs="宋体"/>
          <w:sz w:val="24"/>
        </w:rPr>
      </w:pPr>
      <w:r>
        <w:rPr>
          <w:rFonts w:ascii="宋体" w:eastAsia="宋体" w:hAnsi="宋体" w:cs="宋体"/>
          <w:sz w:val="24"/>
        </w:rPr>
        <w:t>一级预防为军体教员负责制。军体教员是军事体育课的组织者和实施者，因此课堂训练要科学，授课时，动作要领要讲清，注意事项要明确，保护与自我保护的知识要传授。二级预防为医护人员监督负责制。医护人员应对在校学员身体机能、疾病预防、伤病治疗、伤后训练安排等进行全程监督，并提出合理化建议，避免因机体不适而造成训练伤。三级预防为队干部训练负责制。四级预防为自我管理负责制。学员要学习预防伤病及自我监督知识，主动、自觉地参与到预防伤病中，做到无伤积极预防，有伤及时治疗。</w:t>
      </w:r>
    </w:p>
    <w:p w:rsidR="00B95F30" w:rsidRDefault="00944C6B">
      <w:pPr>
        <w:rPr>
          <w:rFonts w:ascii="宋体" w:eastAsia="宋体" w:hAnsi="宋体" w:cs="宋体"/>
          <w:b/>
          <w:sz w:val="24"/>
        </w:rPr>
      </w:pPr>
      <w:r>
        <w:rPr>
          <w:rFonts w:ascii="宋体" w:eastAsia="宋体" w:hAnsi="宋体" w:cs="宋体"/>
          <w:b/>
          <w:sz w:val="24"/>
        </w:rPr>
        <w:t>4</w:t>
      </w:r>
      <w:r>
        <w:rPr>
          <w:rFonts w:ascii="宋体" w:eastAsia="宋体" w:hAnsi="宋体" w:cs="宋体"/>
          <w:b/>
          <w:sz w:val="24"/>
        </w:rPr>
        <w:t>总结</w:t>
      </w:r>
    </w:p>
    <w:p w:rsidR="00B95F30" w:rsidRDefault="00944C6B">
      <w:pPr>
        <w:ind w:firstLine="480"/>
        <w:rPr>
          <w:rFonts w:ascii="宋体" w:eastAsia="宋体" w:hAnsi="宋体" w:cs="宋体"/>
          <w:sz w:val="24"/>
        </w:rPr>
      </w:pPr>
      <w:r>
        <w:rPr>
          <w:rFonts w:ascii="宋体" w:eastAsia="宋体" w:hAnsi="宋体" w:cs="宋体"/>
          <w:sz w:val="24"/>
        </w:rPr>
        <w:t>军</w:t>
      </w:r>
      <w:r>
        <w:rPr>
          <w:rFonts w:ascii="宋体" w:eastAsia="宋体" w:hAnsi="宋体" w:cs="宋体"/>
          <w:sz w:val="24"/>
        </w:rPr>
        <w:t>事训练不能因为训练损伤而降低训练质量和难度，也不能一味的强调训练成绩而忽视学员的身心健康，因此要坚持预防为主、积极治疗、抓早抓小、练治结合的原则；要了解损伤发生特点，分析原因，总结经验，掌握规律，采取措施，最大限度的减少和避免训练损伤，从而保证士官学员教学和训练的有序进行。</w:t>
      </w:r>
    </w:p>
    <w:p w:rsidR="00B95F30" w:rsidRDefault="00B95F30">
      <w:pPr>
        <w:ind w:firstLine="480"/>
        <w:rPr>
          <w:rFonts w:ascii="宋体" w:eastAsia="宋体" w:hAnsi="宋体" w:cs="宋体"/>
          <w:sz w:val="24"/>
        </w:rPr>
      </w:pPr>
    </w:p>
    <w:p w:rsidR="00B95F30" w:rsidRDefault="00B95F30">
      <w:pPr>
        <w:ind w:firstLine="482"/>
        <w:rPr>
          <w:rFonts w:ascii="宋体" w:eastAsia="宋体" w:hAnsi="宋体" w:cs="宋体"/>
          <w:b/>
          <w:sz w:val="24"/>
        </w:rPr>
      </w:pPr>
    </w:p>
    <w:p w:rsidR="00B95F30" w:rsidRDefault="00944C6B">
      <w:pPr>
        <w:rPr>
          <w:rFonts w:ascii="宋体" w:eastAsia="宋体" w:hAnsi="宋体" w:cs="宋体"/>
          <w:b/>
          <w:sz w:val="24"/>
        </w:rPr>
      </w:pPr>
      <w:r>
        <w:rPr>
          <w:rFonts w:ascii="宋体" w:eastAsia="宋体" w:hAnsi="宋体" w:cs="宋体"/>
          <w:b/>
          <w:sz w:val="24"/>
        </w:rPr>
        <w:t>参考文献：</w:t>
      </w:r>
    </w:p>
    <w:p w:rsidR="00B95F30" w:rsidRDefault="00944C6B">
      <w:pPr>
        <w:rPr>
          <w:rFonts w:ascii="Calibri" w:eastAsia="Calibri" w:hAnsi="Calibri" w:cs="Calibri"/>
          <w:sz w:val="24"/>
        </w:rPr>
      </w:pPr>
      <w:r>
        <w:rPr>
          <w:rFonts w:ascii="Calibri" w:eastAsia="Calibri" w:hAnsi="Calibri" w:cs="Calibri"/>
          <w:sz w:val="24"/>
        </w:rPr>
        <w:t>[1]</w:t>
      </w:r>
      <w:r>
        <w:rPr>
          <w:rFonts w:ascii="宋体" w:eastAsia="宋体" w:hAnsi="宋体" w:cs="宋体"/>
          <w:sz w:val="24"/>
        </w:rPr>
        <w:t>刘汉学</w:t>
      </w:r>
      <w:r>
        <w:rPr>
          <w:rFonts w:ascii="Calibri" w:eastAsia="Calibri" w:hAnsi="Calibri" w:cs="Calibri"/>
          <w:sz w:val="24"/>
        </w:rPr>
        <w:t>.</w:t>
      </w:r>
      <w:r>
        <w:rPr>
          <w:rFonts w:ascii="宋体" w:eastAsia="宋体" w:hAnsi="宋体" w:cs="宋体"/>
          <w:sz w:val="24"/>
        </w:rPr>
        <w:t>训练伤病防治</w:t>
      </w:r>
      <w:r>
        <w:rPr>
          <w:rFonts w:ascii="Calibri" w:eastAsia="Calibri" w:hAnsi="Calibri" w:cs="Calibri"/>
          <w:sz w:val="24"/>
        </w:rPr>
        <w:t>[M].</w:t>
      </w:r>
      <w:r>
        <w:rPr>
          <w:rFonts w:ascii="宋体" w:eastAsia="宋体" w:hAnsi="宋体" w:cs="宋体"/>
          <w:sz w:val="24"/>
        </w:rPr>
        <w:t>解放军体育出版社</w:t>
      </w:r>
      <w:r>
        <w:rPr>
          <w:rFonts w:ascii="Calibri" w:eastAsia="Calibri" w:hAnsi="Calibri" w:cs="Calibri"/>
          <w:sz w:val="24"/>
        </w:rPr>
        <w:t>,2003(07):15.</w:t>
      </w:r>
    </w:p>
    <w:p w:rsidR="00B95F30" w:rsidRDefault="00944C6B">
      <w:pPr>
        <w:rPr>
          <w:rFonts w:ascii="宋体" w:eastAsia="宋体" w:hAnsi="宋体" w:cs="宋体"/>
          <w:sz w:val="24"/>
        </w:rPr>
      </w:pPr>
      <w:r>
        <w:rPr>
          <w:rFonts w:ascii="宋体" w:eastAsia="宋体" w:hAnsi="宋体" w:cs="宋体"/>
          <w:sz w:val="24"/>
        </w:rPr>
        <w:t>[2]</w:t>
      </w:r>
      <w:r>
        <w:rPr>
          <w:rFonts w:ascii="宋体" w:eastAsia="宋体" w:hAnsi="宋体" w:cs="宋体"/>
          <w:sz w:val="24"/>
        </w:rPr>
        <w:t>刘大武</w:t>
      </w:r>
      <w:r>
        <w:rPr>
          <w:rFonts w:ascii="宋体" w:eastAsia="宋体" w:hAnsi="宋体" w:cs="宋体"/>
          <w:sz w:val="24"/>
        </w:rPr>
        <w:t>.</w:t>
      </w:r>
      <w:r>
        <w:rPr>
          <w:rFonts w:ascii="宋体" w:eastAsia="宋体" w:hAnsi="宋体" w:cs="宋体"/>
          <w:sz w:val="24"/>
        </w:rPr>
        <w:t>军事体育训练伤的卫勤保障特点及预防</w:t>
      </w:r>
      <w:r>
        <w:rPr>
          <w:rFonts w:ascii="宋体" w:eastAsia="宋体" w:hAnsi="宋体" w:cs="宋体"/>
          <w:sz w:val="24"/>
        </w:rPr>
        <w:t>[M]</w:t>
      </w:r>
      <w:r>
        <w:rPr>
          <w:rFonts w:ascii="宋体" w:eastAsia="宋体" w:hAnsi="宋体" w:cs="宋体"/>
          <w:b/>
          <w:sz w:val="24"/>
        </w:rPr>
        <w:t>.</w:t>
      </w:r>
      <w:r>
        <w:rPr>
          <w:rFonts w:ascii="宋体" w:eastAsia="宋体" w:hAnsi="宋体" w:cs="宋体"/>
          <w:sz w:val="24"/>
        </w:rPr>
        <w:t>教育训练，</w:t>
      </w:r>
      <w:r>
        <w:rPr>
          <w:rFonts w:ascii="宋体" w:eastAsia="宋体" w:hAnsi="宋体" w:cs="宋体"/>
          <w:sz w:val="24"/>
        </w:rPr>
        <w:t>2006</w:t>
      </w:r>
      <w:r>
        <w:rPr>
          <w:rFonts w:ascii="宋体" w:eastAsia="宋体" w:hAnsi="宋体" w:cs="宋体"/>
          <w:sz w:val="24"/>
        </w:rPr>
        <w:t>（</w:t>
      </w:r>
      <w:r>
        <w:rPr>
          <w:rFonts w:ascii="宋体" w:eastAsia="宋体" w:hAnsi="宋体" w:cs="宋体"/>
          <w:sz w:val="24"/>
        </w:rPr>
        <w:t>05</w:t>
      </w:r>
      <w:r>
        <w:rPr>
          <w:rFonts w:ascii="宋体" w:eastAsia="宋体" w:hAnsi="宋体" w:cs="宋体"/>
          <w:sz w:val="24"/>
        </w:rPr>
        <w:t>）</w:t>
      </w:r>
      <w:r>
        <w:rPr>
          <w:rFonts w:ascii="宋体" w:eastAsia="宋体" w:hAnsi="宋体" w:cs="宋体"/>
          <w:sz w:val="24"/>
        </w:rPr>
        <w:t>:51.</w:t>
      </w:r>
    </w:p>
    <w:p w:rsidR="00B95F30" w:rsidRDefault="00944C6B">
      <w:pPr>
        <w:rPr>
          <w:rFonts w:ascii="宋体" w:eastAsia="宋体" w:hAnsi="宋体" w:cs="宋体"/>
          <w:sz w:val="24"/>
        </w:rPr>
      </w:pPr>
      <w:r>
        <w:rPr>
          <w:rFonts w:ascii="宋体" w:eastAsia="宋体" w:hAnsi="宋体" w:cs="宋体"/>
          <w:sz w:val="24"/>
        </w:rPr>
        <w:t>[3]</w:t>
      </w:r>
      <w:r>
        <w:rPr>
          <w:rFonts w:ascii="宋体" w:eastAsia="宋体" w:hAnsi="宋体" w:cs="宋体"/>
          <w:sz w:val="24"/>
        </w:rPr>
        <w:t>周丽春等</w:t>
      </w:r>
      <w:r>
        <w:rPr>
          <w:rFonts w:ascii="宋体" w:eastAsia="宋体" w:hAnsi="宋体" w:cs="宋体"/>
          <w:sz w:val="24"/>
        </w:rPr>
        <w:t>.</w:t>
      </w:r>
      <w:r>
        <w:rPr>
          <w:rFonts w:ascii="宋体" w:eastAsia="宋体" w:hAnsi="宋体" w:cs="宋体"/>
          <w:sz w:val="24"/>
        </w:rPr>
        <w:t>新兵训练伤的预防和救护</w:t>
      </w:r>
      <w:r>
        <w:rPr>
          <w:rFonts w:ascii="宋体" w:eastAsia="宋体" w:hAnsi="宋体" w:cs="宋体"/>
          <w:sz w:val="24"/>
        </w:rPr>
        <w:t>[M]</w:t>
      </w:r>
      <w:r>
        <w:rPr>
          <w:rFonts w:ascii="宋体" w:eastAsia="宋体" w:hAnsi="宋体" w:cs="宋体"/>
          <w:b/>
          <w:sz w:val="24"/>
        </w:rPr>
        <w:t>.</w:t>
      </w:r>
      <w:r>
        <w:rPr>
          <w:rFonts w:ascii="宋体" w:eastAsia="宋体" w:hAnsi="宋体" w:cs="宋体"/>
          <w:sz w:val="24"/>
        </w:rPr>
        <w:t>西南</w:t>
      </w:r>
      <w:r>
        <w:rPr>
          <w:rFonts w:ascii="宋体" w:eastAsia="宋体" w:hAnsi="宋体" w:cs="宋体"/>
          <w:sz w:val="24"/>
        </w:rPr>
        <w:t>军医</w:t>
      </w:r>
      <w:r>
        <w:rPr>
          <w:rFonts w:ascii="宋体" w:eastAsia="宋体" w:hAnsi="宋体" w:cs="宋体"/>
          <w:sz w:val="24"/>
        </w:rPr>
        <w:t>,2008(03):138.</w:t>
      </w:r>
    </w:p>
    <w:p w:rsidR="00B95F30" w:rsidRDefault="00944C6B">
      <w:pPr>
        <w:rPr>
          <w:rFonts w:ascii="宋体" w:eastAsia="宋体" w:hAnsi="宋体" w:cs="宋体"/>
          <w:sz w:val="24"/>
        </w:rPr>
      </w:pPr>
      <w:r>
        <w:rPr>
          <w:rFonts w:ascii="宋体" w:eastAsia="宋体" w:hAnsi="宋体" w:cs="宋体"/>
          <w:sz w:val="24"/>
        </w:rPr>
        <w:t>[4]</w:t>
      </w:r>
      <w:r>
        <w:rPr>
          <w:rFonts w:ascii="宋体" w:eastAsia="宋体" w:hAnsi="宋体" w:cs="宋体"/>
          <w:sz w:val="24"/>
        </w:rPr>
        <w:t>叶召灿等</w:t>
      </w:r>
      <w:r>
        <w:rPr>
          <w:rFonts w:ascii="宋体" w:eastAsia="宋体" w:hAnsi="宋体" w:cs="宋体"/>
          <w:sz w:val="24"/>
        </w:rPr>
        <w:t>.</w:t>
      </w:r>
      <w:r>
        <w:rPr>
          <w:rFonts w:ascii="宋体" w:eastAsia="宋体" w:hAnsi="宋体" w:cs="宋体"/>
          <w:sz w:val="24"/>
        </w:rPr>
        <w:t>特种兵常见训练损伤及防治</w:t>
      </w:r>
      <w:r>
        <w:rPr>
          <w:rFonts w:ascii="宋体" w:eastAsia="宋体" w:hAnsi="宋体" w:cs="宋体"/>
          <w:sz w:val="24"/>
        </w:rPr>
        <w:t>[J].</w:t>
      </w:r>
      <w:r>
        <w:rPr>
          <w:rFonts w:ascii="宋体" w:eastAsia="宋体" w:hAnsi="宋体" w:cs="宋体"/>
          <w:sz w:val="24"/>
        </w:rPr>
        <w:t>军事体育进修学院学报，</w:t>
      </w:r>
      <w:r>
        <w:rPr>
          <w:rFonts w:ascii="宋体" w:eastAsia="宋体" w:hAnsi="宋体" w:cs="宋体"/>
          <w:sz w:val="24"/>
        </w:rPr>
        <w:t>2008</w:t>
      </w:r>
      <w:r>
        <w:rPr>
          <w:rFonts w:ascii="宋体" w:eastAsia="宋体" w:hAnsi="宋体" w:cs="宋体"/>
          <w:sz w:val="24"/>
        </w:rPr>
        <w:t>（</w:t>
      </w:r>
      <w:r>
        <w:rPr>
          <w:rFonts w:ascii="宋体" w:eastAsia="宋体" w:hAnsi="宋体" w:cs="宋体"/>
          <w:sz w:val="24"/>
        </w:rPr>
        <w:t>01</w:t>
      </w:r>
      <w:r>
        <w:rPr>
          <w:rFonts w:ascii="宋体" w:eastAsia="宋体" w:hAnsi="宋体" w:cs="宋体"/>
          <w:sz w:val="24"/>
        </w:rPr>
        <w:t>）</w:t>
      </w:r>
      <w:r>
        <w:rPr>
          <w:rFonts w:ascii="宋体" w:eastAsia="宋体" w:hAnsi="宋体" w:cs="宋体"/>
          <w:sz w:val="24"/>
        </w:rPr>
        <w:t>:48.</w:t>
      </w:r>
    </w:p>
    <w:p w:rsidR="00B95F30" w:rsidRDefault="00944C6B">
      <w:pPr>
        <w:rPr>
          <w:rFonts w:ascii="宋体" w:eastAsia="宋体" w:hAnsi="宋体" w:cs="宋体"/>
          <w:sz w:val="24"/>
        </w:rPr>
      </w:pPr>
      <w:r>
        <w:rPr>
          <w:rFonts w:ascii="宋体" w:eastAsia="宋体" w:hAnsi="宋体" w:cs="宋体"/>
          <w:sz w:val="24"/>
        </w:rPr>
        <w:t>[5]</w:t>
      </w:r>
      <w:r>
        <w:rPr>
          <w:rFonts w:ascii="宋体" w:eastAsia="宋体" w:hAnsi="宋体" w:cs="宋体"/>
          <w:sz w:val="24"/>
        </w:rPr>
        <w:t>王军强等</w:t>
      </w:r>
      <w:r>
        <w:rPr>
          <w:rFonts w:ascii="宋体" w:eastAsia="宋体" w:hAnsi="宋体" w:cs="宋体"/>
          <w:sz w:val="24"/>
        </w:rPr>
        <w:t>.</w:t>
      </w:r>
      <w:r>
        <w:rPr>
          <w:rFonts w:ascii="宋体" w:eastAsia="宋体" w:hAnsi="宋体" w:cs="宋体"/>
          <w:sz w:val="24"/>
        </w:rPr>
        <w:t>训练伤发生的心理分析及对策</w:t>
      </w:r>
      <w:r>
        <w:rPr>
          <w:rFonts w:ascii="宋体" w:eastAsia="宋体" w:hAnsi="宋体" w:cs="宋体"/>
          <w:sz w:val="24"/>
        </w:rPr>
        <w:t>[J].</w:t>
      </w:r>
      <w:r>
        <w:rPr>
          <w:rFonts w:ascii="宋体" w:eastAsia="宋体" w:hAnsi="宋体" w:cs="宋体"/>
          <w:sz w:val="24"/>
        </w:rPr>
        <w:t>武警学术，</w:t>
      </w:r>
      <w:r>
        <w:rPr>
          <w:rFonts w:ascii="宋体" w:eastAsia="宋体" w:hAnsi="宋体" w:cs="宋体"/>
          <w:sz w:val="24"/>
        </w:rPr>
        <w:t>2006</w:t>
      </w:r>
      <w:r>
        <w:rPr>
          <w:rFonts w:ascii="宋体" w:eastAsia="宋体" w:hAnsi="宋体" w:cs="宋体"/>
          <w:sz w:val="24"/>
        </w:rPr>
        <w:t>（</w:t>
      </w:r>
      <w:r>
        <w:rPr>
          <w:rFonts w:ascii="宋体" w:eastAsia="宋体" w:hAnsi="宋体" w:cs="宋体"/>
          <w:sz w:val="24"/>
        </w:rPr>
        <w:t>08</w:t>
      </w:r>
      <w:r>
        <w:rPr>
          <w:rFonts w:ascii="宋体" w:eastAsia="宋体" w:hAnsi="宋体" w:cs="宋体"/>
          <w:sz w:val="24"/>
        </w:rPr>
        <w:t>）：</w:t>
      </w:r>
      <w:r>
        <w:rPr>
          <w:rFonts w:ascii="宋体" w:eastAsia="宋体" w:hAnsi="宋体" w:cs="宋体"/>
          <w:sz w:val="24"/>
        </w:rPr>
        <w:t>24.</w:t>
      </w:r>
    </w:p>
    <w:p w:rsidR="00B95F30" w:rsidRDefault="00944C6B">
      <w:pPr>
        <w:rPr>
          <w:rFonts w:ascii="宋体" w:eastAsia="宋体" w:hAnsi="宋体" w:cs="宋体"/>
          <w:sz w:val="24"/>
        </w:rPr>
      </w:pPr>
      <w:r>
        <w:rPr>
          <w:rFonts w:ascii="宋体" w:eastAsia="宋体" w:hAnsi="宋体" w:cs="宋体"/>
          <w:sz w:val="24"/>
        </w:rPr>
        <w:t>[6]</w:t>
      </w:r>
      <w:r>
        <w:rPr>
          <w:rFonts w:ascii="宋体" w:eastAsia="宋体" w:hAnsi="宋体" w:cs="宋体"/>
          <w:sz w:val="24"/>
        </w:rPr>
        <w:t>谢纳</w:t>
      </w:r>
      <w:r>
        <w:rPr>
          <w:rFonts w:ascii="宋体" w:eastAsia="宋体" w:hAnsi="宋体" w:cs="宋体"/>
          <w:sz w:val="24"/>
        </w:rPr>
        <w:t>.</w:t>
      </w:r>
      <w:r>
        <w:rPr>
          <w:rFonts w:ascii="宋体" w:eastAsia="宋体" w:hAnsi="宋体" w:cs="宋体"/>
          <w:sz w:val="24"/>
        </w:rPr>
        <w:t>体能训练运动损伤原因现况研究</w:t>
      </w:r>
      <w:r>
        <w:rPr>
          <w:rFonts w:ascii="宋体" w:eastAsia="宋体" w:hAnsi="宋体" w:cs="宋体"/>
          <w:sz w:val="24"/>
        </w:rPr>
        <w:t>[M].</w:t>
      </w:r>
      <w:r>
        <w:rPr>
          <w:rFonts w:ascii="宋体" w:eastAsia="宋体" w:hAnsi="宋体" w:cs="宋体"/>
          <w:sz w:val="24"/>
        </w:rPr>
        <w:t>现代预防医学，</w:t>
      </w:r>
      <w:r>
        <w:rPr>
          <w:rFonts w:ascii="宋体" w:eastAsia="宋体" w:hAnsi="宋体" w:cs="宋体"/>
          <w:sz w:val="24"/>
        </w:rPr>
        <w:t>2012</w:t>
      </w:r>
      <w:r>
        <w:rPr>
          <w:rFonts w:ascii="宋体" w:eastAsia="宋体" w:hAnsi="宋体" w:cs="宋体"/>
          <w:sz w:val="24"/>
        </w:rPr>
        <w:t>（</w:t>
      </w:r>
      <w:r>
        <w:rPr>
          <w:rFonts w:ascii="宋体" w:eastAsia="宋体" w:hAnsi="宋体" w:cs="宋体"/>
          <w:sz w:val="24"/>
        </w:rPr>
        <w:t>15</w:t>
      </w:r>
      <w:r>
        <w:rPr>
          <w:rFonts w:ascii="宋体" w:eastAsia="宋体" w:hAnsi="宋体" w:cs="宋体"/>
          <w:sz w:val="24"/>
        </w:rPr>
        <w:t>）</w:t>
      </w:r>
      <w:r>
        <w:rPr>
          <w:rFonts w:ascii="宋体" w:eastAsia="宋体" w:hAnsi="宋体" w:cs="宋体"/>
          <w:sz w:val="24"/>
        </w:rPr>
        <w:t>:3795.</w:t>
      </w:r>
    </w:p>
    <w:sectPr w:rsidR="00B95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B95F30"/>
    <w:rsid w:val="00944C6B"/>
    <w:rsid w:val="00B95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2017-10-16T05:54:00Z</dcterms:created>
  <dcterms:modified xsi:type="dcterms:W3CDTF">2017-10-16T05:54:00Z</dcterms:modified>
</cp:coreProperties>
</file>